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12F7" w14:textId="77777777" w:rsidR="00C443F4" w:rsidRPr="00281034" w:rsidRDefault="001D68BA" w:rsidP="00D10B94">
      <w:pPr>
        <w:pStyle w:val="Heading1"/>
        <w:ind w:left="284" w:hanging="284"/>
      </w:pPr>
      <w:r>
        <w:rPr>
          <w:noProof/>
        </w:rPr>
        <w:pict w14:anchorId="5EDC1369">
          <v:shapetype id="_x0000_t202" coordsize="21600,21600" o:spt="202" path="m,l,21600r21600,l21600,xe">
            <v:stroke joinstyle="miter"/>
            <v:path gradientshapeok="t" o:connecttype="rect"/>
          </v:shapetype>
          <v:shape id="Text Box 2" o:spid="_x0000_s1026" type="#_x0000_t202" style="position:absolute;left:0;text-align:left;margin-left:400.5pt;margin-top:-57.75pt;width:124.5pt;height:105.8pt;z-index:251657728;visibility:visible;mso-wrap-style:none;mso-wrap-distance-left:9pt;mso-wrap-distance-top:0;mso-wrap-distance-right:9pt;mso-wrap-distance-bottom:0;mso-position-horizontal-relative:text;mso-position-vertical-relative:text;mso-width-relative:margin;mso-height-relative:margin;v-text-anchor:top" strokecolor="white">
            <v:textbox style="mso-fit-shape-to-text:t">
              <w:txbxContent>
                <w:p w14:paraId="5EDC136F" w14:textId="77777777" w:rsidR="00CA0F16" w:rsidRDefault="001D68BA">
                  <w:r>
                    <w:pict w14:anchorId="5EDC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2pt;height:97.2pt">
                        <v:imagedata r:id="rId8" o:title="TESTON &amp; WATERINGBURY Preschool COL"/>
                      </v:shape>
                    </w:pict>
                  </w:r>
                </w:p>
              </w:txbxContent>
            </v:textbox>
          </v:shape>
        </w:pict>
      </w:r>
      <w:r w:rsidR="00C443F4" w:rsidRPr="00281034">
        <w:t xml:space="preserve">ADMISSIONS </w:t>
      </w:r>
      <w:r w:rsidR="00471796" w:rsidRPr="00281034">
        <w:t>POLICY</w:t>
      </w:r>
    </w:p>
    <w:p w14:paraId="5EDC12F8" w14:textId="77777777" w:rsidR="00C443F4" w:rsidRPr="00281034" w:rsidRDefault="00C443F4"/>
    <w:p w14:paraId="5EDC12F9" w14:textId="77777777" w:rsidR="00C443F4" w:rsidRPr="00281034" w:rsidRDefault="00C443F4"/>
    <w:p w14:paraId="5EDC12FA" w14:textId="77777777" w:rsidR="00471796" w:rsidRPr="00281034" w:rsidRDefault="00471796">
      <w:pPr>
        <w:rPr>
          <w:rFonts w:ascii="Arial" w:hAnsi="Arial" w:cs="Arial"/>
          <w:b/>
          <w:sz w:val="22"/>
          <w:szCs w:val="22"/>
        </w:rPr>
      </w:pPr>
      <w:r w:rsidRPr="00281034">
        <w:rPr>
          <w:rFonts w:ascii="Arial" w:hAnsi="Arial" w:cs="Arial"/>
          <w:b/>
          <w:sz w:val="22"/>
          <w:szCs w:val="22"/>
        </w:rPr>
        <w:t>Statement of intent:</w:t>
      </w:r>
    </w:p>
    <w:p w14:paraId="5EDC12FB" w14:textId="77777777" w:rsidR="00471796" w:rsidRPr="00281034" w:rsidRDefault="00471796">
      <w:pPr>
        <w:rPr>
          <w:rFonts w:ascii="Arial" w:hAnsi="Arial" w:cs="Arial"/>
          <w:b/>
          <w:sz w:val="22"/>
          <w:szCs w:val="22"/>
        </w:rPr>
      </w:pPr>
    </w:p>
    <w:p w14:paraId="5EDC12FC" w14:textId="77777777" w:rsidR="00471796" w:rsidRPr="00281034" w:rsidRDefault="00471796">
      <w:pPr>
        <w:rPr>
          <w:rFonts w:ascii="Arial" w:hAnsi="Arial" w:cs="Arial"/>
          <w:sz w:val="22"/>
          <w:szCs w:val="22"/>
        </w:rPr>
      </w:pPr>
      <w:r w:rsidRPr="00281034">
        <w:rPr>
          <w:rFonts w:ascii="Arial" w:hAnsi="Arial" w:cs="Arial"/>
          <w:sz w:val="22"/>
          <w:szCs w:val="22"/>
        </w:rPr>
        <w:t xml:space="preserve">We strive to make sure that our pre-school is accessible to </w:t>
      </w:r>
      <w:r w:rsidR="00DD331F" w:rsidRPr="00281034">
        <w:rPr>
          <w:rFonts w:ascii="Arial" w:hAnsi="Arial" w:cs="Arial"/>
          <w:sz w:val="22"/>
          <w:szCs w:val="22"/>
        </w:rPr>
        <w:t xml:space="preserve">all those </w:t>
      </w:r>
      <w:r w:rsidRPr="00281034">
        <w:rPr>
          <w:rFonts w:ascii="Arial" w:hAnsi="Arial" w:cs="Arial"/>
          <w:sz w:val="22"/>
          <w:szCs w:val="22"/>
        </w:rPr>
        <w:t xml:space="preserve">children </w:t>
      </w:r>
      <w:r w:rsidR="00CA0F16">
        <w:rPr>
          <w:rFonts w:ascii="Arial" w:hAnsi="Arial" w:cs="Arial"/>
          <w:sz w:val="22"/>
          <w:szCs w:val="22"/>
        </w:rPr>
        <w:t xml:space="preserve">and families from Wateringbury, </w:t>
      </w:r>
      <w:r w:rsidRPr="00281034">
        <w:rPr>
          <w:rFonts w:ascii="Arial" w:hAnsi="Arial" w:cs="Arial"/>
          <w:sz w:val="22"/>
          <w:szCs w:val="22"/>
        </w:rPr>
        <w:t>Teston and surrounding villages</w:t>
      </w:r>
      <w:r w:rsidR="00DD331F" w:rsidRPr="00281034">
        <w:rPr>
          <w:rFonts w:ascii="Arial" w:hAnsi="Arial" w:cs="Arial"/>
          <w:sz w:val="22"/>
          <w:szCs w:val="22"/>
        </w:rPr>
        <w:t xml:space="preserve"> who wish to </w:t>
      </w:r>
      <w:r w:rsidR="00AA681A" w:rsidRPr="00281034">
        <w:rPr>
          <w:rFonts w:ascii="Arial" w:hAnsi="Arial" w:cs="Arial"/>
          <w:sz w:val="22"/>
          <w:szCs w:val="22"/>
        </w:rPr>
        <w:t>attend our setting</w:t>
      </w:r>
      <w:r w:rsidRPr="00281034">
        <w:rPr>
          <w:rFonts w:ascii="Arial" w:hAnsi="Arial" w:cs="Arial"/>
          <w:sz w:val="22"/>
          <w:szCs w:val="22"/>
        </w:rPr>
        <w:t>.</w:t>
      </w:r>
    </w:p>
    <w:p w14:paraId="5EDC12FD" w14:textId="77777777" w:rsidR="00471796" w:rsidRPr="00281034" w:rsidRDefault="00471796">
      <w:pPr>
        <w:rPr>
          <w:rFonts w:ascii="Arial" w:hAnsi="Arial" w:cs="Arial"/>
          <w:b/>
          <w:sz w:val="22"/>
          <w:szCs w:val="22"/>
        </w:rPr>
      </w:pPr>
    </w:p>
    <w:p w14:paraId="5EDC12FE" w14:textId="77777777" w:rsidR="00471796" w:rsidRPr="00281034" w:rsidRDefault="00471796">
      <w:pPr>
        <w:rPr>
          <w:rFonts w:ascii="Arial" w:hAnsi="Arial" w:cs="Arial"/>
          <w:b/>
          <w:sz w:val="22"/>
          <w:szCs w:val="22"/>
        </w:rPr>
      </w:pPr>
      <w:r w:rsidRPr="00281034">
        <w:rPr>
          <w:rFonts w:ascii="Arial" w:hAnsi="Arial" w:cs="Arial"/>
          <w:b/>
          <w:sz w:val="22"/>
          <w:szCs w:val="22"/>
        </w:rPr>
        <w:t>Aim:</w:t>
      </w:r>
    </w:p>
    <w:p w14:paraId="5EDC12FF" w14:textId="77777777" w:rsidR="00471796" w:rsidRPr="00281034" w:rsidRDefault="00471796">
      <w:pPr>
        <w:rPr>
          <w:rFonts w:ascii="Arial" w:hAnsi="Arial" w:cs="Arial"/>
          <w:b/>
          <w:sz w:val="22"/>
          <w:szCs w:val="22"/>
        </w:rPr>
      </w:pPr>
    </w:p>
    <w:p w14:paraId="5EDC1300" w14:textId="77777777" w:rsidR="00471796" w:rsidRPr="00281034" w:rsidRDefault="00471796">
      <w:pPr>
        <w:rPr>
          <w:rFonts w:ascii="Arial" w:hAnsi="Arial" w:cs="Arial"/>
          <w:sz w:val="22"/>
          <w:szCs w:val="22"/>
        </w:rPr>
      </w:pPr>
      <w:r w:rsidRPr="00281034">
        <w:rPr>
          <w:rFonts w:ascii="Arial" w:hAnsi="Arial" w:cs="Arial"/>
          <w:sz w:val="22"/>
          <w:szCs w:val="22"/>
        </w:rPr>
        <w:t>We aim to do this by ensuring that our admissions policy is open, fair and clearly communicated to all local families.</w:t>
      </w:r>
    </w:p>
    <w:p w14:paraId="5EDC1301" w14:textId="77777777" w:rsidR="00471796" w:rsidRPr="00281034" w:rsidRDefault="00471796">
      <w:pPr>
        <w:rPr>
          <w:rFonts w:ascii="Arial" w:hAnsi="Arial" w:cs="Arial"/>
          <w:sz w:val="22"/>
          <w:szCs w:val="22"/>
        </w:rPr>
      </w:pPr>
    </w:p>
    <w:p w14:paraId="5EDC1302" w14:textId="77777777" w:rsidR="00471796" w:rsidRPr="00281034" w:rsidRDefault="00471796">
      <w:pPr>
        <w:rPr>
          <w:rFonts w:ascii="Arial" w:hAnsi="Arial" w:cs="Arial"/>
          <w:b/>
          <w:sz w:val="22"/>
          <w:szCs w:val="22"/>
        </w:rPr>
      </w:pPr>
      <w:r w:rsidRPr="00281034">
        <w:rPr>
          <w:rFonts w:ascii="Arial" w:hAnsi="Arial" w:cs="Arial"/>
          <w:b/>
          <w:sz w:val="22"/>
          <w:szCs w:val="22"/>
        </w:rPr>
        <w:t>Methods:</w:t>
      </w:r>
    </w:p>
    <w:p w14:paraId="5EDC1303" w14:textId="77777777" w:rsidR="00471796" w:rsidRPr="00281034" w:rsidRDefault="00471796">
      <w:pPr>
        <w:rPr>
          <w:rFonts w:ascii="Arial" w:hAnsi="Arial" w:cs="Arial"/>
          <w:b/>
          <w:sz w:val="22"/>
          <w:szCs w:val="22"/>
        </w:rPr>
      </w:pPr>
    </w:p>
    <w:p w14:paraId="5EDC1304" w14:textId="77777777" w:rsidR="00471796" w:rsidRPr="00281034" w:rsidRDefault="00471796">
      <w:pPr>
        <w:rPr>
          <w:rFonts w:ascii="Arial" w:hAnsi="Arial" w:cs="Arial"/>
          <w:sz w:val="22"/>
          <w:szCs w:val="22"/>
        </w:rPr>
      </w:pPr>
      <w:r w:rsidRPr="00281034">
        <w:rPr>
          <w:rFonts w:ascii="Arial" w:hAnsi="Arial" w:cs="Arial"/>
          <w:sz w:val="22"/>
          <w:szCs w:val="22"/>
        </w:rPr>
        <w:t>To achieve this aim we operate the following Admissions Policy:</w:t>
      </w:r>
    </w:p>
    <w:p w14:paraId="5EDC1305" w14:textId="77777777" w:rsidR="00496004" w:rsidRDefault="00496004">
      <w:pPr>
        <w:rPr>
          <w:rFonts w:ascii="Arial" w:hAnsi="Arial" w:cs="Arial"/>
          <w:sz w:val="22"/>
          <w:szCs w:val="22"/>
        </w:rPr>
      </w:pPr>
    </w:p>
    <w:p w14:paraId="5EDC1306" w14:textId="77777777" w:rsidR="00471796" w:rsidRPr="00281034" w:rsidRDefault="00471796" w:rsidP="00496004">
      <w:pPr>
        <w:numPr>
          <w:ilvl w:val="0"/>
          <w:numId w:val="13"/>
        </w:numPr>
        <w:rPr>
          <w:rFonts w:ascii="Arial" w:hAnsi="Arial" w:cs="Arial"/>
          <w:sz w:val="22"/>
          <w:szCs w:val="22"/>
        </w:rPr>
      </w:pPr>
      <w:r w:rsidRPr="00281034">
        <w:rPr>
          <w:rFonts w:ascii="Arial" w:hAnsi="Arial" w:cs="Arial"/>
          <w:sz w:val="22"/>
          <w:szCs w:val="22"/>
        </w:rPr>
        <w:t xml:space="preserve">We advertise in the </w:t>
      </w:r>
      <w:r w:rsidR="00B071A7">
        <w:rPr>
          <w:rFonts w:ascii="Arial" w:hAnsi="Arial" w:cs="Arial"/>
          <w:sz w:val="22"/>
          <w:szCs w:val="22"/>
        </w:rPr>
        <w:t xml:space="preserve">village magazines of Teston, </w:t>
      </w:r>
      <w:r w:rsidRPr="00281034">
        <w:rPr>
          <w:rFonts w:ascii="Arial" w:hAnsi="Arial" w:cs="Arial"/>
          <w:sz w:val="22"/>
          <w:szCs w:val="22"/>
        </w:rPr>
        <w:t>Wa</w:t>
      </w:r>
      <w:r w:rsidR="00B071A7">
        <w:rPr>
          <w:rFonts w:ascii="Arial" w:hAnsi="Arial" w:cs="Arial"/>
          <w:sz w:val="22"/>
          <w:szCs w:val="22"/>
        </w:rPr>
        <w:t xml:space="preserve">teringbury, Nettlestead and Kings Hill.  Other advertising includes posters in local libraries, </w:t>
      </w:r>
      <w:r w:rsidR="00496004">
        <w:rPr>
          <w:rFonts w:ascii="Arial" w:hAnsi="Arial" w:cs="Arial"/>
          <w:sz w:val="22"/>
          <w:szCs w:val="22"/>
        </w:rPr>
        <w:t>doctor’s</w:t>
      </w:r>
      <w:r w:rsidR="00B071A7">
        <w:rPr>
          <w:rFonts w:ascii="Arial" w:hAnsi="Arial" w:cs="Arial"/>
          <w:sz w:val="22"/>
          <w:szCs w:val="22"/>
        </w:rPr>
        <w:t xml:space="preserve"> surgeries and village halls.</w:t>
      </w:r>
      <w:r w:rsidR="00DD331F" w:rsidRPr="00281034">
        <w:rPr>
          <w:rFonts w:ascii="Arial" w:hAnsi="Arial" w:cs="Arial"/>
          <w:sz w:val="22"/>
          <w:szCs w:val="22"/>
        </w:rPr>
        <w:t xml:space="preserve"> From time to time we also circulate advertising flyers.</w:t>
      </w:r>
    </w:p>
    <w:p w14:paraId="5EDC1307" w14:textId="77777777" w:rsidR="00F65AB7" w:rsidRPr="00281034" w:rsidRDefault="00F65AB7">
      <w:pPr>
        <w:rPr>
          <w:rFonts w:ascii="Arial" w:hAnsi="Arial" w:cs="Arial"/>
          <w:sz w:val="22"/>
          <w:szCs w:val="22"/>
        </w:rPr>
      </w:pPr>
    </w:p>
    <w:p w14:paraId="5EDC1308" w14:textId="77777777" w:rsidR="00F65AB7" w:rsidRPr="00281034" w:rsidRDefault="00B071A7" w:rsidP="00496004">
      <w:pPr>
        <w:numPr>
          <w:ilvl w:val="0"/>
          <w:numId w:val="13"/>
        </w:numPr>
        <w:ind w:right="-90"/>
        <w:jc w:val="both"/>
        <w:rPr>
          <w:rFonts w:ascii="Arial" w:hAnsi="Arial"/>
          <w:sz w:val="22"/>
        </w:rPr>
      </w:pPr>
      <w:r>
        <w:rPr>
          <w:rFonts w:ascii="Arial" w:hAnsi="Arial" w:cs="Arial"/>
          <w:sz w:val="22"/>
          <w:szCs w:val="22"/>
        </w:rPr>
        <w:t xml:space="preserve">On initial contact we </w:t>
      </w:r>
      <w:r w:rsidR="00F65AB7" w:rsidRPr="00281034">
        <w:rPr>
          <w:rFonts w:ascii="Arial" w:hAnsi="Arial" w:cs="Arial"/>
          <w:sz w:val="22"/>
          <w:szCs w:val="22"/>
        </w:rPr>
        <w:t xml:space="preserve">positively encourage parents/carers and their children to visit the pre-school prior to registration to find out more about the care we provide. </w:t>
      </w:r>
      <w:r w:rsidR="00F65AB7" w:rsidRPr="00281034">
        <w:rPr>
          <w:rFonts w:ascii="Arial" w:hAnsi="Arial"/>
          <w:sz w:val="22"/>
        </w:rPr>
        <w:t xml:space="preserve">If requested, a home visit may </w:t>
      </w:r>
      <w:r w:rsidR="00CF4E15">
        <w:rPr>
          <w:rFonts w:ascii="Arial" w:hAnsi="Arial"/>
          <w:sz w:val="22"/>
        </w:rPr>
        <w:t xml:space="preserve">also </w:t>
      </w:r>
      <w:r w:rsidR="00F65AB7" w:rsidRPr="00281034">
        <w:rPr>
          <w:rFonts w:ascii="Arial" w:hAnsi="Arial"/>
          <w:sz w:val="22"/>
        </w:rPr>
        <w:t>be arr</w:t>
      </w:r>
      <w:r w:rsidR="00CF4E15">
        <w:rPr>
          <w:rFonts w:ascii="Arial" w:hAnsi="Arial"/>
          <w:sz w:val="22"/>
        </w:rPr>
        <w:t>anged and the m</w:t>
      </w:r>
      <w:r>
        <w:rPr>
          <w:rFonts w:ascii="Arial" w:hAnsi="Arial"/>
          <w:sz w:val="22"/>
        </w:rPr>
        <w:t>anager</w:t>
      </w:r>
      <w:r w:rsidR="00CF4E15">
        <w:rPr>
          <w:rFonts w:ascii="Arial" w:hAnsi="Arial"/>
          <w:sz w:val="22"/>
        </w:rPr>
        <w:t>/deputy manager</w:t>
      </w:r>
      <w:r>
        <w:rPr>
          <w:rFonts w:ascii="Arial" w:hAnsi="Arial"/>
          <w:sz w:val="22"/>
        </w:rPr>
        <w:t xml:space="preserve"> will</w:t>
      </w:r>
      <w:r w:rsidR="00CF4E15">
        <w:rPr>
          <w:rFonts w:ascii="Arial" w:hAnsi="Arial"/>
          <w:sz w:val="22"/>
        </w:rPr>
        <w:t xml:space="preserve"> ask another member of s</w:t>
      </w:r>
      <w:r w:rsidR="00906A68">
        <w:rPr>
          <w:rFonts w:ascii="Arial" w:hAnsi="Arial"/>
          <w:sz w:val="22"/>
        </w:rPr>
        <w:t>taff to join them</w:t>
      </w:r>
      <w:r w:rsidR="00F65AB7" w:rsidRPr="00281034">
        <w:rPr>
          <w:rFonts w:ascii="Arial" w:hAnsi="Arial"/>
          <w:sz w:val="22"/>
        </w:rPr>
        <w:t>.</w:t>
      </w:r>
    </w:p>
    <w:p w14:paraId="5EDC1309" w14:textId="77777777" w:rsidR="00DD0060" w:rsidRPr="00281034" w:rsidRDefault="00DD0060" w:rsidP="00F65AB7">
      <w:pPr>
        <w:ind w:right="-90"/>
        <w:jc w:val="both"/>
        <w:rPr>
          <w:rFonts w:ascii="Arial" w:hAnsi="Arial"/>
          <w:sz w:val="22"/>
        </w:rPr>
      </w:pPr>
    </w:p>
    <w:p w14:paraId="5EDC130A" w14:textId="77777777" w:rsidR="00DD0060" w:rsidRPr="00281034" w:rsidRDefault="00DD0060" w:rsidP="00496004">
      <w:pPr>
        <w:numPr>
          <w:ilvl w:val="0"/>
          <w:numId w:val="13"/>
        </w:numPr>
        <w:rPr>
          <w:rFonts w:ascii="Arial" w:hAnsi="Arial" w:cs="Arial"/>
          <w:sz w:val="22"/>
          <w:szCs w:val="22"/>
        </w:rPr>
      </w:pPr>
      <w:r w:rsidRPr="00281034">
        <w:rPr>
          <w:rFonts w:ascii="Arial" w:hAnsi="Arial" w:cs="Arial"/>
          <w:sz w:val="22"/>
          <w:szCs w:val="22"/>
        </w:rPr>
        <w:t xml:space="preserve">Upon receipt of a completed registration form – </w:t>
      </w:r>
      <w:r w:rsidRPr="00281034">
        <w:rPr>
          <w:rFonts w:ascii="Arial" w:hAnsi="Arial" w:cs="Arial"/>
          <w:b/>
          <w:i/>
          <w:sz w:val="22"/>
          <w:szCs w:val="22"/>
        </w:rPr>
        <w:t>See Appendix 2</w:t>
      </w:r>
      <w:r w:rsidR="00B071A7">
        <w:rPr>
          <w:rFonts w:ascii="Arial" w:hAnsi="Arial" w:cs="Arial"/>
          <w:b/>
          <w:sz w:val="22"/>
          <w:szCs w:val="22"/>
        </w:rPr>
        <w:t xml:space="preserve">, </w:t>
      </w:r>
      <w:r w:rsidR="00E91DB5">
        <w:rPr>
          <w:rFonts w:ascii="Arial" w:hAnsi="Arial" w:cs="Arial"/>
          <w:sz w:val="22"/>
          <w:szCs w:val="22"/>
        </w:rPr>
        <w:t>£30 (payable by cash, cheque or BACS transfer</w:t>
      </w:r>
      <w:r w:rsidR="00B071A7" w:rsidRPr="00B071A7">
        <w:rPr>
          <w:rFonts w:ascii="Arial" w:hAnsi="Arial" w:cs="Arial"/>
          <w:sz w:val="22"/>
          <w:szCs w:val="22"/>
        </w:rPr>
        <w:t>) will be required to cover the registration fee and pre-school t-shirt</w:t>
      </w:r>
      <w:r w:rsidR="00B071A7">
        <w:rPr>
          <w:rFonts w:ascii="Arial" w:hAnsi="Arial" w:cs="Arial"/>
          <w:sz w:val="22"/>
          <w:szCs w:val="22"/>
        </w:rPr>
        <w:t>,</w:t>
      </w:r>
      <w:r w:rsidR="00496004">
        <w:rPr>
          <w:rFonts w:ascii="Arial" w:hAnsi="Arial" w:cs="Arial"/>
          <w:sz w:val="22"/>
          <w:szCs w:val="22"/>
        </w:rPr>
        <w:t xml:space="preserve"> which will be given out on the</w:t>
      </w:r>
      <w:r w:rsidR="00B071A7" w:rsidRPr="00B071A7">
        <w:rPr>
          <w:rFonts w:ascii="Arial" w:hAnsi="Arial" w:cs="Arial"/>
          <w:sz w:val="22"/>
          <w:szCs w:val="22"/>
        </w:rPr>
        <w:t xml:space="preserve"> child</w:t>
      </w:r>
      <w:r w:rsidR="00B071A7">
        <w:rPr>
          <w:rFonts w:ascii="Arial" w:hAnsi="Arial" w:cs="Arial"/>
          <w:sz w:val="22"/>
          <w:szCs w:val="22"/>
        </w:rPr>
        <w:t>’s first day with us.</w:t>
      </w:r>
      <w:r w:rsidR="008E3952">
        <w:rPr>
          <w:rFonts w:ascii="Arial" w:hAnsi="Arial" w:cs="Arial"/>
          <w:sz w:val="22"/>
          <w:szCs w:val="22"/>
        </w:rPr>
        <w:t xml:space="preserve"> </w:t>
      </w:r>
      <w:r w:rsidR="00496004">
        <w:rPr>
          <w:rFonts w:ascii="Arial" w:hAnsi="Arial" w:cs="Arial"/>
          <w:sz w:val="22"/>
          <w:szCs w:val="22"/>
        </w:rPr>
        <w:t>A</w:t>
      </w:r>
      <w:r w:rsidRPr="00281034">
        <w:rPr>
          <w:rFonts w:ascii="Arial" w:hAnsi="Arial" w:cs="Arial"/>
          <w:sz w:val="22"/>
          <w:szCs w:val="22"/>
        </w:rPr>
        <w:t xml:space="preserve"> child is then placed on our waiting list. </w:t>
      </w:r>
    </w:p>
    <w:p w14:paraId="5EDC130B" w14:textId="77777777" w:rsidR="00DD0060" w:rsidRPr="00281034" w:rsidRDefault="00DD0060">
      <w:pPr>
        <w:rPr>
          <w:rFonts w:ascii="Arial" w:hAnsi="Arial" w:cs="Arial"/>
          <w:sz w:val="22"/>
          <w:szCs w:val="22"/>
        </w:rPr>
      </w:pPr>
    </w:p>
    <w:p w14:paraId="5EDC130C" w14:textId="77777777" w:rsidR="00DD331F" w:rsidRPr="00281034" w:rsidRDefault="00DD0060" w:rsidP="00496004">
      <w:pPr>
        <w:numPr>
          <w:ilvl w:val="0"/>
          <w:numId w:val="13"/>
        </w:numPr>
        <w:rPr>
          <w:rFonts w:ascii="Arial" w:hAnsi="Arial" w:cs="Arial"/>
          <w:sz w:val="22"/>
          <w:szCs w:val="22"/>
        </w:rPr>
      </w:pPr>
      <w:r w:rsidRPr="00281034">
        <w:rPr>
          <w:rFonts w:ascii="Arial" w:hAnsi="Arial" w:cs="Arial"/>
          <w:sz w:val="22"/>
          <w:szCs w:val="22"/>
        </w:rPr>
        <w:t xml:space="preserve">Our waiting list is </w:t>
      </w:r>
      <w:r w:rsidR="00DD331F" w:rsidRPr="00281034">
        <w:rPr>
          <w:rFonts w:ascii="Arial" w:hAnsi="Arial" w:cs="Arial"/>
          <w:sz w:val="22"/>
          <w:szCs w:val="22"/>
        </w:rPr>
        <w:t>prioritise</w:t>
      </w:r>
      <w:r w:rsidRPr="00281034">
        <w:rPr>
          <w:rFonts w:ascii="Arial" w:hAnsi="Arial" w:cs="Arial"/>
          <w:sz w:val="22"/>
          <w:szCs w:val="22"/>
        </w:rPr>
        <w:t>d by date of birth but this is no guarantee of a place. If the pre-school is oversubscribed, priority will then</w:t>
      </w:r>
      <w:r w:rsidR="00B071A7">
        <w:rPr>
          <w:rFonts w:ascii="Arial" w:hAnsi="Arial" w:cs="Arial"/>
          <w:sz w:val="22"/>
          <w:szCs w:val="22"/>
        </w:rPr>
        <w:t xml:space="preserve"> be given to </w:t>
      </w:r>
      <w:r w:rsidR="00496004">
        <w:rPr>
          <w:rFonts w:ascii="Arial" w:hAnsi="Arial" w:cs="Arial"/>
          <w:sz w:val="22"/>
          <w:szCs w:val="22"/>
        </w:rPr>
        <w:t xml:space="preserve">children who </w:t>
      </w:r>
      <w:r w:rsidR="00E91DB5">
        <w:rPr>
          <w:rFonts w:ascii="Arial" w:hAnsi="Arial" w:cs="Arial"/>
          <w:sz w:val="22"/>
          <w:szCs w:val="22"/>
        </w:rPr>
        <w:t xml:space="preserve">currently have siblings at the pre-school followed by children who </w:t>
      </w:r>
      <w:r w:rsidR="00496004">
        <w:rPr>
          <w:rFonts w:ascii="Arial" w:hAnsi="Arial" w:cs="Arial"/>
          <w:sz w:val="22"/>
          <w:szCs w:val="22"/>
        </w:rPr>
        <w:t>have</w:t>
      </w:r>
      <w:r w:rsidR="00CF4E15">
        <w:rPr>
          <w:rFonts w:ascii="Arial" w:hAnsi="Arial" w:cs="Arial"/>
          <w:sz w:val="22"/>
          <w:szCs w:val="22"/>
        </w:rPr>
        <w:t xml:space="preserve"> been on our list the longest.</w:t>
      </w:r>
    </w:p>
    <w:p w14:paraId="5EDC130D" w14:textId="77777777" w:rsidR="00DD331F" w:rsidRPr="00281034" w:rsidRDefault="00DD331F">
      <w:pPr>
        <w:rPr>
          <w:rFonts w:ascii="Arial" w:hAnsi="Arial" w:cs="Arial"/>
          <w:sz w:val="22"/>
          <w:szCs w:val="22"/>
        </w:rPr>
      </w:pPr>
    </w:p>
    <w:p w14:paraId="5EDC130E" w14:textId="77777777" w:rsidR="00F03C30" w:rsidRPr="00281034" w:rsidRDefault="00DD331F" w:rsidP="00496004">
      <w:pPr>
        <w:numPr>
          <w:ilvl w:val="0"/>
          <w:numId w:val="13"/>
        </w:numPr>
        <w:rPr>
          <w:rFonts w:ascii="Arial" w:hAnsi="Arial" w:cs="Arial"/>
          <w:sz w:val="22"/>
          <w:szCs w:val="22"/>
        </w:rPr>
      </w:pPr>
      <w:r w:rsidRPr="00281034">
        <w:rPr>
          <w:rFonts w:ascii="Arial" w:hAnsi="Arial" w:cs="Arial"/>
          <w:sz w:val="22"/>
          <w:szCs w:val="22"/>
        </w:rPr>
        <w:t>W</w:t>
      </w:r>
      <w:r w:rsidR="00060031">
        <w:rPr>
          <w:rFonts w:ascii="Arial" w:hAnsi="Arial" w:cs="Arial"/>
          <w:sz w:val="22"/>
          <w:szCs w:val="22"/>
        </w:rPr>
        <w:t xml:space="preserve">e are registered to care for children </w:t>
      </w:r>
      <w:r w:rsidRPr="00281034">
        <w:rPr>
          <w:rFonts w:ascii="Arial" w:hAnsi="Arial" w:cs="Arial"/>
          <w:sz w:val="22"/>
          <w:szCs w:val="22"/>
        </w:rPr>
        <w:t>from the age of 2</w:t>
      </w:r>
      <w:r w:rsidR="00C6762E">
        <w:rPr>
          <w:rFonts w:ascii="Arial" w:hAnsi="Arial" w:cs="Arial"/>
          <w:sz w:val="22"/>
          <w:szCs w:val="22"/>
        </w:rPr>
        <w:t xml:space="preserve"> years</w:t>
      </w:r>
      <w:r w:rsidR="00060031">
        <w:rPr>
          <w:rFonts w:ascii="Arial" w:hAnsi="Arial" w:cs="Arial"/>
          <w:sz w:val="22"/>
          <w:szCs w:val="22"/>
        </w:rPr>
        <w:t xml:space="preserve"> – school age</w:t>
      </w:r>
      <w:r w:rsidR="00C6762E">
        <w:rPr>
          <w:rFonts w:ascii="Arial" w:hAnsi="Arial" w:cs="Arial"/>
          <w:sz w:val="22"/>
          <w:szCs w:val="22"/>
        </w:rPr>
        <w:t>.</w:t>
      </w:r>
    </w:p>
    <w:p w14:paraId="5EDC130F" w14:textId="77777777" w:rsidR="00DD331F" w:rsidRPr="00281034" w:rsidRDefault="00DD331F">
      <w:pPr>
        <w:rPr>
          <w:rFonts w:ascii="Arial" w:hAnsi="Arial" w:cs="Arial"/>
          <w:sz w:val="22"/>
          <w:szCs w:val="22"/>
        </w:rPr>
      </w:pPr>
    </w:p>
    <w:p w14:paraId="5EDC1310" w14:textId="77777777" w:rsidR="00DD331F" w:rsidRDefault="00DD331F" w:rsidP="00496004">
      <w:pPr>
        <w:numPr>
          <w:ilvl w:val="0"/>
          <w:numId w:val="13"/>
        </w:numPr>
        <w:ind w:right="-90"/>
        <w:jc w:val="both"/>
        <w:rPr>
          <w:rFonts w:ascii="Arial" w:hAnsi="Arial"/>
          <w:sz w:val="22"/>
          <w:szCs w:val="22"/>
        </w:rPr>
      </w:pPr>
      <w:r w:rsidRPr="00281034">
        <w:rPr>
          <w:rFonts w:ascii="Arial" w:hAnsi="Arial" w:cs="Arial"/>
          <w:sz w:val="22"/>
          <w:szCs w:val="22"/>
        </w:rPr>
        <w:t xml:space="preserve">Initially, </w:t>
      </w:r>
      <w:r w:rsidR="00997135">
        <w:rPr>
          <w:rFonts w:ascii="Arial" w:hAnsi="Arial" w:cs="Arial"/>
          <w:sz w:val="22"/>
          <w:szCs w:val="22"/>
        </w:rPr>
        <w:t xml:space="preserve">to help with the settling in process </w:t>
      </w:r>
      <w:r w:rsidRPr="00281034">
        <w:rPr>
          <w:rFonts w:ascii="Arial" w:hAnsi="Arial" w:cs="Arial"/>
          <w:sz w:val="22"/>
          <w:szCs w:val="22"/>
        </w:rPr>
        <w:t xml:space="preserve">we recommend that children attend two morning </w:t>
      </w:r>
      <w:r w:rsidR="00997135">
        <w:rPr>
          <w:rFonts w:ascii="Arial" w:hAnsi="Arial" w:cs="Arial"/>
          <w:sz w:val="22"/>
          <w:szCs w:val="22"/>
        </w:rPr>
        <w:t xml:space="preserve">sessions </w:t>
      </w:r>
      <w:r w:rsidRPr="00281034">
        <w:rPr>
          <w:rFonts w:ascii="Arial" w:hAnsi="Arial" w:cs="Arial"/>
          <w:sz w:val="22"/>
          <w:szCs w:val="22"/>
        </w:rPr>
        <w:t>and then, if additional sessions are requested, we will provide them whenever possible.</w:t>
      </w:r>
      <w:r w:rsidR="00997135">
        <w:rPr>
          <w:rFonts w:ascii="Arial" w:hAnsi="Arial" w:cs="Arial"/>
          <w:sz w:val="22"/>
          <w:szCs w:val="22"/>
        </w:rPr>
        <w:t xml:space="preserve">  </w:t>
      </w:r>
      <w:r w:rsidR="00496004">
        <w:rPr>
          <w:rFonts w:ascii="Arial" w:hAnsi="Arial" w:cs="Arial"/>
          <w:sz w:val="22"/>
          <w:szCs w:val="22"/>
        </w:rPr>
        <w:t xml:space="preserve"> </w:t>
      </w:r>
      <w:r w:rsidRPr="00281034">
        <w:rPr>
          <w:rFonts w:ascii="Arial" w:hAnsi="Arial" w:cs="Arial"/>
          <w:sz w:val="22"/>
          <w:szCs w:val="22"/>
        </w:rPr>
        <w:t xml:space="preserve"> </w:t>
      </w:r>
      <w:r w:rsidR="008E3952">
        <w:rPr>
          <w:rFonts w:ascii="Arial" w:hAnsi="Arial" w:cs="Arial"/>
          <w:sz w:val="22"/>
          <w:szCs w:val="22"/>
        </w:rPr>
        <w:t>Every three year old (from the term after their 3</w:t>
      </w:r>
      <w:r w:rsidR="008E3952" w:rsidRPr="008E3952">
        <w:rPr>
          <w:rFonts w:ascii="Arial" w:hAnsi="Arial" w:cs="Arial"/>
          <w:sz w:val="22"/>
          <w:szCs w:val="22"/>
          <w:vertAlign w:val="superscript"/>
        </w:rPr>
        <w:t>rd</w:t>
      </w:r>
      <w:r w:rsidR="008E3952">
        <w:rPr>
          <w:rFonts w:ascii="Arial" w:hAnsi="Arial" w:cs="Arial"/>
          <w:sz w:val="22"/>
          <w:szCs w:val="22"/>
        </w:rPr>
        <w:t xml:space="preserve"> birthday) is</w:t>
      </w:r>
      <w:r w:rsidRPr="00122FC7">
        <w:rPr>
          <w:rFonts w:ascii="Arial" w:hAnsi="Arial"/>
          <w:sz w:val="22"/>
          <w:szCs w:val="22"/>
        </w:rPr>
        <w:t xml:space="preserve"> entitled to </w:t>
      </w:r>
      <w:r w:rsidR="008E3952">
        <w:rPr>
          <w:rFonts w:ascii="Arial" w:hAnsi="Arial"/>
          <w:sz w:val="22"/>
          <w:szCs w:val="22"/>
        </w:rPr>
        <w:t>up to 15 hours</w:t>
      </w:r>
      <w:r w:rsidRPr="00122FC7">
        <w:rPr>
          <w:rFonts w:ascii="Arial" w:hAnsi="Arial"/>
          <w:sz w:val="22"/>
          <w:szCs w:val="22"/>
        </w:rPr>
        <w:t xml:space="preserve"> </w:t>
      </w:r>
      <w:r w:rsidR="008E3952">
        <w:rPr>
          <w:rFonts w:ascii="Arial" w:hAnsi="Arial"/>
          <w:sz w:val="22"/>
          <w:szCs w:val="22"/>
        </w:rPr>
        <w:t xml:space="preserve">of free education funding </w:t>
      </w:r>
      <w:r w:rsidR="00997135">
        <w:rPr>
          <w:rFonts w:ascii="Arial" w:hAnsi="Arial"/>
          <w:sz w:val="22"/>
          <w:szCs w:val="22"/>
        </w:rPr>
        <w:t>a week,</w:t>
      </w:r>
      <w:r w:rsidR="008E3952">
        <w:rPr>
          <w:rFonts w:ascii="Arial" w:hAnsi="Arial"/>
          <w:sz w:val="22"/>
          <w:szCs w:val="22"/>
        </w:rPr>
        <w:t xml:space="preserve"> </w:t>
      </w:r>
      <w:r w:rsidR="00496004">
        <w:rPr>
          <w:rFonts w:ascii="Arial" w:hAnsi="Arial"/>
          <w:sz w:val="22"/>
          <w:szCs w:val="22"/>
        </w:rPr>
        <w:t>in accordance with the Department of Education</w:t>
      </w:r>
      <w:r w:rsidRPr="00122FC7">
        <w:rPr>
          <w:rFonts w:ascii="Arial" w:hAnsi="Arial"/>
          <w:sz w:val="22"/>
          <w:szCs w:val="22"/>
        </w:rPr>
        <w:t xml:space="preserve"> regulations</w:t>
      </w:r>
      <w:r w:rsidR="003A4C4D" w:rsidRPr="00122FC7">
        <w:rPr>
          <w:rFonts w:ascii="Arial" w:hAnsi="Arial"/>
          <w:sz w:val="22"/>
          <w:szCs w:val="22"/>
        </w:rPr>
        <w:t xml:space="preserve">, subject to availability of places. Parents who wish to take up more than </w:t>
      </w:r>
      <w:r w:rsidR="008E3952">
        <w:rPr>
          <w:rFonts w:ascii="Arial" w:hAnsi="Arial"/>
          <w:sz w:val="22"/>
          <w:szCs w:val="22"/>
        </w:rPr>
        <w:t>15 hours</w:t>
      </w:r>
      <w:r w:rsidR="003A4C4D" w:rsidRPr="00122FC7">
        <w:rPr>
          <w:rFonts w:ascii="Arial" w:hAnsi="Arial"/>
          <w:sz w:val="22"/>
          <w:szCs w:val="22"/>
        </w:rPr>
        <w:t xml:space="preserve"> can do so at their own personal cost and again subject to availability of places.</w:t>
      </w:r>
      <w:r w:rsidR="00906A68">
        <w:rPr>
          <w:rFonts w:ascii="Arial" w:hAnsi="Arial"/>
          <w:sz w:val="22"/>
          <w:szCs w:val="22"/>
        </w:rPr>
        <w:t xml:space="preserve"> </w:t>
      </w:r>
      <w:r w:rsidR="00906A68" w:rsidRPr="00906A68">
        <w:rPr>
          <w:rFonts w:ascii="Arial" w:hAnsi="Arial"/>
          <w:i/>
          <w:sz w:val="22"/>
          <w:szCs w:val="22"/>
        </w:rPr>
        <w:t>See our Fee’s Policy</w:t>
      </w:r>
    </w:p>
    <w:p w14:paraId="5EDC1311" w14:textId="77777777" w:rsidR="00496004" w:rsidRDefault="00496004" w:rsidP="00DD331F">
      <w:pPr>
        <w:ind w:right="-90"/>
        <w:jc w:val="both"/>
        <w:rPr>
          <w:rFonts w:ascii="Arial" w:hAnsi="Arial"/>
          <w:sz w:val="22"/>
          <w:szCs w:val="22"/>
        </w:rPr>
      </w:pPr>
    </w:p>
    <w:p w14:paraId="5EDC1312" w14:textId="77777777" w:rsidR="00496004" w:rsidRPr="00496004" w:rsidRDefault="00496004" w:rsidP="00496004">
      <w:pPr>
        <w:numPr>
          <w:ilvl w:val="0"/>
          <w:numId w:val="13"/>
        </w:numPr>
        <w:ind w:right="-90"/>
        <w:jc w:val="both"/>
        <w:rPr>
          <w:rFonts w:ascii="Arial" w:hAnsi="Arial" w:cs="Arial"/>
          <w:sz w:val="22"/>
          <w:szCs w:val="22"/>
        </w:rPr>
      </w:pPr>
      <w:r>
        <w:rPr>
          <w:rFonts w:ascii="Arial" w:hAnsi="Arial"/>
          <w:sz w:val="22"/>
          <w:szCs w:val="22"/>
        </w:rPr>
        <w:t>For those eligible, we are able to offer 6 places</w:t>
      </w:r>
      <w:r w:rsidR="00997135">
        <w:rPr>
          <w:rFonts w:ascii="Arial" w:hAnsi="Arial"/>
          <w:sz w:val="22"/>
          <w:szCs w:val="22"/>
        </w:rPr>
        <w:t xml:space="preserve"> only</w:t>
      </w:r>
      <w:r>
        <w:rPr>
          <w:rFonts w:ascii="Arial" w:hAnsi="Arial"/>
          <w:sz w:val="22"/>
          <w:szCs w:val="22"/>
        </w:rPr>
        <w:t xml:space="preserve"> under the 30 hour scheme subject to availability.  These will be offered on a first come first served basis.  Please speak to the Deputy Manager for current availability.</w:t>
      </w:r>
    </w:p>
    <w:p w14:paraId="5EDC1313" w14:textId="77777777" w:rsidR="00F03C30" w:rsidRDefault="00F03C30" w:rsidP="00DD331F">
      <w:pPr>
        <w:ind w:right="-90"/>
        <w:jc w:val="both"/>
        <w:rPr>
          <w:rFonts w:ascii="Arial" w:hAnsi="Arial"/>
          <w:sz w:val="22"/>
          <w:szCs w:val="22"/>
        </w:rPr>
      </w:pPr>
    </w:p>
    <w:p w14:paraId="5EDC1314" w14:textId="4C77907D" w:rsidR="00F03C30" w:rsidRPr="00122FC7" w:rsidRDefault="00F614D1" w:rsidP="00496004">
      <w:pPr>
        <w:numPr>
          <w:ilvl w:val="0"/>
          <w:numId w:val="13"/>
        </w:numPr>
        <w:ind w:right="-90"/>
        <w:jc w:val="both"/>
        <w:rPr>
          <w:rFonts w:ascii="Arial" w:hAnsi="Arial"/>
          <w:sz w:val="22"/>
          <w:szCs w:val="22"/>
        </w:rPr>
      </w:pPr>
      <w:r>
        <w:rPr>
          <w:rFonts w:ascii="Arial" w:hAnsi="Arial"/>
          <w:sz w:val="22"/>
          <w:szCs w:val="22"/>
        </w:rPr>
        <w:t xml:space="preserve">We offer Funding for 2 year olds (FF2) places for those entitled.  The </w:t>
      </w:r>
      <w:r w:rsidR="00496004">
        <w:rPr>
          <w:rFonts w:ascii="Arial" w:hAnsi="Arial"/>
          <w:sz w:val="22"/>
          <w:szCs w:val="22"/>
        </w:rPr>
        <w:t>criteria are</w:t>
      </w:r>
      <w:r w:rsidR="00906A68">
        <w:rPr>
          <w:rFonts w:ascii="Arial" w:hAnsi="Arial"/>
          <w:sz w:val="22"/>
          <w:szCs w:val="22"/>
        </w:rPr>
        <w:t xml:space="preserve"> set by Kent County Council</w:t>
      </w:r>
      <w:r>
        <w:rPr>
          <w:rFonts w:ascii="Arial" w:hAnsi="Arial"/>
          <w:sz w:val="22"/>
          <w:szCs w:val="22"/>
        </w:rPr>
        <w:t>. Le</w:t>
      </w:r>
      <w:r w:rsidR="00997135">
        <w:rPr>
          <w:rFonts w:ascii="Arial" w:hAnsi="Arial"/>
          <w:sz w:val="22"/>
          <w:szCs w:val="22"/>
        </w:rPr>
        <w:t>aflets available from Manager or details can be found on Kent.gov.uk</w:t>
      </w:r>
      <w:r>
        <w:rPr>
          <w:rFonts w:ascii="Arial" w:hAnsi="Arial"/>
          <w:sz w:val="22"/>
          <w:szCs w:val="22"/>
        </w:rPr>
        <w:t xml:space="preserve"> website.</w:t>
      </w:r>
    </w:p>
    <w:p w14:paraId="5EDC1315" w14:textId="77777777" w:rsidR="00090A9D" w:rsidRPr="00281034" w:rsidRDefault="00090A9D" w:rsidP="00DD331F">
      <w:pPr>
        <w:ind w:right="-90"/>
        <w:jc w:val="both"/>
        <w:rPr>
          <w:rFonts w:ascii="Arial" w:hAnsi="Arial"/>
          <w:sz w:val="22"/>
        </w:rPr>
      </w:pPr>
    </w:p>
    <w:p w14:paraId="5EDC1316" w14:textId="77777777" w:rsidR="00DD331F" w:rsidRPr="00281034" w:rsidRDefault="00DD331F">
      <w:pPr>
        <w:rPr>
          <w:rFonts w:ascii="Arial" w:hAnsi="Arial" w:cs="Arial"/>
          <w:sz w:val="22"/>
          <w:szCs w:val="22"/>
        </w:rPr>
      </w:pPr>
    </w:p>
    <w:p w14:paraId="5EDC1317" w14:textId="77777777" w:rsidR="00DD331F" w:rsidRPr="00281034" w:rsidRDefault="00DD331F" w:rsidP="00E6677D">
      <w:pPr>
        <w:numPr>
          <w:ilvl w:val="0"/>
          <w:numId w:val="13"/>
        </w:numPr>
        <w:rPr>
          <w:rFonts w:ascii="Arial" w:hAnsi="Arial" w:cs="Arial"/>
          <w:sz w:val="22"/>
          <w:szCs w:val="22"/>
        </w:rPr>
      </w:pPr>
      <w:r w:rsidRPr="00281034">
        <w:rPr>
          <w:rFonts w:ascii="Arial" w:hAnsi="Arial" w:cs="Arial"/>
          <w:sz w:val="22"/>
          <w:szCs w:val="22"/>
        </w:rPr>
        <w:lastRenderedPageBreak/>
        <w:t xml:space="preserve">Notwithstanding all of the above, we appreciate that individual children and families often have different needs and we therefore try to adopt a sensible and flexible approach to meeting those individual needs, depending on availability of places at the time. </w:t>
      </w:r>
    </w:p>
    <w:p w14:paraId="5EDC1318" w14:textId="77777777" w:rsidR="00DD331F" w:rsidRDefault="00DD331F"/>
    <w:p w14:paraId="5EDC1319" w14:textId="77777777" w:rsidR="00C443F4" w:rsidRPr="00281034" w:rsidRDefault="007F2BF6">
      <w:pPr>
        <w:ind w:right="-90"/>
        <w:jc w:val="both"/>
        <w:rPr>
          <w:rFonts w:ascii="Arial" w:hAnsi="Arial"/>
          <w:b/>
          <w:sz w:val="22"/>
          <w:szCs w:val="22"/>
        </w:rPr>
      </w:pPr>
      <w:r w:rsidRPr="00281034">
        <w:rPr>
          <w:rFonts w:ascii="Arial" w:hAnsi="Arial"/>
          <w:b/>
          <w:sz w:val="22"/>
          <w:szCs w:val="22"/>
        </w:rPr>
        <w:t>R</w:t>
      </w:r>
      <w:r w:rsidR="00AA681A" w:rsidRPr="00281034">
        <w:rPr>
          <w:rFonts w:ascii="Arial" w:hAnsi="Arial"/>
          <w:b/>
          <w:sz w:val="22"/>
          <w:szCs w:val="22"/>
        </w:rPr>
        <w:t>EGISTRATION</w:t>
      </w:r>
    </w:p>
    <w:p w14:paraId="5EDC131A" w14:textId="77777777" w:rsidR="007F2BF6" w:rsidRPr="004668B5" w:rsidRDefault="007F2BF6">
      <w:pPr>
        <w:ind w:right="-90"/>
        <w:jc w:val="both"/>
        <w:rPr>
          <w:rFonts w:ascii="Arial" w:hAnsi="Arial"/>
          <w:b/>
          <w:sz w:val="16"/>
          <w:szCs w:val="16"/>
          <w:u w:val="single"/>
        </w:rPr>
      </w:pPr>
    </w:p>
    <w:p w14:paraId="5EDC131B" w14:textId="77777777" w:rsidR="007F2BF6" w:rsidRPr="00281034" w:rsidRDefault="007F2BF6" w:rsidP="007F2BF6">
      <w:pPr>
        <w:ind w:right="-90"/>
        <w:jc w:val="both"/>
        <w:rPr>
          <w:rFonts w:ascii="Arial" w:hAnsi="Arial"/>
          <w:sz w:val="22"/>
          <w:szCs w:val="22"/>
        </w:rPr>
      </w:pPr>
      <w:r w:rsidRPr="00281034">
        <w:rPr>
          <w:rFonts w:ascii="Arial" w:hAnsi="Arial"/>
          <w:sz w:val="22"/>
          <w:szCs w:val="22"/>
        </w:rPr>
        <w:t>At the time of regist</w:t>
      </w:r>
      <w:r w:rsidR="005B0364" w:rsidRPr="00281034">
        <w:rPr>
          <w:rFonts w:ascii="Arial" w:hAnsi="Arial"/>
          <w:sz w:val="22"/>
          <w:szCs w:val="22"/>
        </w:rPr>
        <w:t>ering to go on our waiting list,</w:t>
      </w:r>
      <w:r w:rsidRPr="00281034">
        <w:rPr>
          <w:rFonts w:ascii="Arial" w:hAnsi="Arial"/>
          <w:sz w:val="22"/>
          <w:szCs w:val="22"/>
        </w:rPr>
        <w:t xml:space="preserve"> we ask parents for the following information</w:t>
      </w:r>
      <w:r w:rsidR="005B0364" w:rsidRPr="00281034">
        <w:rPr>
          <w:rFonts w:ascii="Arial" w:hAnsi="Arial"/>
          <w:sz w:val="22"/>
          <w:szCs w:val="22"/>
        </w:rPr>
        <w:t xml:space="preserve"> - </w:t>
      </w:r>
      <w:r w:rsidR="005B0364" w:rsidRPr="00281034">
        <w:rPr>
          <w:rFonts w:ascii="Arial" w:hAnsi="Arial"/>
          <w:b/>
          <w:i/>
          <w:sz w:val="22"/>
          <w:szCs w:val="22"/>
        </w:rPr>
        <w:t>See Appendix</w:t>
      </w:r>
      <w:r w:rsidRPr="00281034">
        <w:rPr>
          <w:rFonts w:ascii="Arial" w:hAnsi="Arial"/>
          <w:b/>
          <w:i/>
          <w:sz w:val="22"/>
          <w:szCs w:val="22"/>
        </w:rPr>
        <w:t xml:space="preserve"> </w:t>
      </w:r>
      <w:r w:rsidR="00A24872" w:rsidRPr="00281034">
        <w:rPr>
          <w:rFonts w:ascii="Arial" w:hAnsi="Arial"/>
          <w:b/>
          <w:i/>
          <w:sz w:val="22"/>
          <w:szCs w:val="22"/>
        </w:rPr>
        <w:t>2</w:t>
      </w:r>
      <w:r w:rsidR="00281034" w:rsidRPr="00281034">
        <w:rPr>
          <w:rFonts w:ascii="Arial" w:hAnsi="Arial"/>
          <w:sz w:val="22"/>
          <w:szCs w:val="22"/>
        </w:rPr>
        <w:t>:</w:t>
      </w:r>
    </w:p>
    <w:p w14:paraId="5EDC131C" w14:textId="77777777" w:rsidR="007F2BF6" w:rsidRPr="004668B5" w:rsidRDefault="007F2BF6" w:rsidP="007F2BF6">
      <w:pPr>
        <w:ind w:right="-90"/>
        <w:jc w:val="both"/>
        <w:rPr>
          <w:rFonts w:ascii="Arial" w:hAnsi="Arial"/>
          <w:sz w:val="16"/>
          <w:szCs w:val="16"/>
        </w:rPr>
      </w:pPr>
    </w:p>
    <w:p w14:paraId="5EDC131D" w14:textId="402BA4BE" w:rsidR="005B0364" w:rsidRPr="00281034" w:rsidRDefault="005B0364" w:rsidP="007F2BF6">
      <w:pPr>
        <w:ind w:left="720"/>
        <w:rPr>
          <w:rFonts w:ascii="Arial" w:hAnsi="Arial"/>
          <w:sz w:val="22"/>
          <w:szCs w:val="22"/>
        </w:rPr>
      </w:pPr>
      <w:r w:rsidRPr="00281034">
        <w:rPr>
          <w:rFonts w:ascii="Arial" w:hAnsi="Arial"/>
          <w:sz w:val="22"/>
          <w:szCs w:val="22"/>
        </w:rPr>
        <w:t>Child’s f</w:t>
      </w:r>
      <w:r w:rsidR="00C443F4" w:rsidRPr="00281034">
        <w:rPr>
          <w:rFonts w:ascii="Arial" w:hAnsi="Arial"/>
          <w:sz w:val="22"/>
          <w:szCs w:val="22"/>
        </w:rPr>
        <w:t xml:space="preserve">ull name, </w:t>
      </w:r>
      <w:r w:rsidR="008E3952">
        <w:rPr>
          <w:rFonts w:ascii="Arial" w:hAnsi="Arial"/>
          <w:sz w:val="22"/>
          <w:szCs w:val="22"/>
        </w:rPr>
        <w:t xml:space="preserve">gender, </w:t>
      </w:r>
      <w:r w:rsidR="00C443F4" w:rsidRPr="00281034">
        <w:rPr>
          <w:rFonts w:ascii="Arial" w:hAnsi="Arial"/>
          <w:sz w:val="22"/>
          <w:szCs w:val="22"/>
        </w:rPr>
        <w:t>address and</w:t>
      </w:r>
      <w:r w:rsidRPr="00281034">
        <w:rPr>
          <w:rFonts w:ascii="Arial" w:hAnsi="Arial"/>
          <w:sz w:val="22"/>
          <w:szCs w:val="22"/>
        </w:rPr>
        <w:t xml:space="preserve"> date of </w:t>
      </w:r>
      <w:r w:rsidR="004668B5" w:rsidRPr="00281034">
        <w:rPr>
          <w:rFonts w:ascii="Arial" w:hAnsi="Arial"/>
          <w:sz w:val="22"/>
          <w:szCs w:val="22"/>
        </w:rPr>
        <w:t>birth.</w:t>
      </w:r>
    </w:p>
    <w:p w14:paraId="5EDC131E" w14:textId="77777777" w:rsidR="005B0364" w:rsidRPr="00281034" w:rsidRDefault="005B0364" w:rsidP="007F2BF6">
      <w:pPr>
        <w:ind w:left="720"/>
        <w:rPr>
          <w:rFonts w:ascii="Arial" w:hAnsi="Arial"/>
          <w:sz w:val="22"/>
          <w:szCs w:val="22"/>
        </w:rPr>
      </w:pPr>
      <w:r w:rsidRPr="00281034">
        <w:rPr>
          <w:rFonts w:ascii="Arial" w:hAnsi="Arial"/>
          <w:sz w:val="22"/>
          <w:szCs w:val="22"/>
        </w:rPr>
        <w:t>Name, address and contact numbers for every parent and/or carer;</w:t>
      </w:r>
    </w:p>
    <w:p w14:paraId="5EDC131F" w14:textId="77777777" w:rsidR="005B0364" w:rsidRPr="00281034" w:rsidRDefault="005B0364" w:rsidP="007F2BF6">
      <w:pPr>
        <w:ind w:left="720"/>
        <w:rPr>
          <w:rFonts w:ascii="Arial" w:hAnsi="Arial"/>
          <w:sz w:val="22"/>
          <w:szCs w:val="22"/>
        </w:rPr>
      </w:pPr>
      <w:r w:rsidRPr="00281034">
        <w:rPr>
          <w:rFonts w:ascii="Arial" w:hAnsi="Arial"/>
          <w:sz w:val="22"/>
          <w:szCs w:val="22"/>
        </w:rPr>
        <w:t>Confirmation of who the child normally lives with and the address;</w:t>
      </w:r>
    </w:p>
    <w:p w14:paraId="5EDC1320" w14:textId="77777777" w:rsidR="005B0364" w:rsidRPr="00281034" w:rsidRDefault="005B0364" w:rsidP="007F2BF6">
      <w:pPr>
        <w:ind w:left="720"/>
        <w:rPr>
          <w:rFonts w:ascii="Arial" w:hAnsi="Arial"/>
          <w:sz w:val="22"/>
          <w:szCs w:val="22"/>
        </w:rPr>
      </w:pPr>
      <w:r w:rsidRPr="00281034">
        <w:rPr>
          <w:rFonts w:ascii="Arial" w:hAnsi="Arial"/>
          <w:sz w:val="22"/>
          <w:szCs w:val="22"/>
        </w:rPr>
        <w:t>Child’s doctor and telephone number;</w:t>
      </w:r>
    </w:p>
    <w:p w14:paraId="5EDC1321" w14:textId="77777777" w:rsidR="005B0364" w:rsidRPr="00281034" w:rsidRDefault="005B0364" w:rsidP="007F2BF6">
      <w:pPr>
        <w:ind w:left="720"/>
        <w:rPr>
          <w:rFonts w:ascii="Arial" w:hAnsi="Arial"/>
          <w:sz w:val="22"/>
          <w:szCs w:val="22"/>
        </w:rPr>
      </w:pPr>
      <w:r w:rsidRPr="00281034">
        <w:rPr>
          <w:rFonts w:ascii="Arial" w:hAnsi="Arial"/>
          <w:sz w:val="22"/>
          <w:szCs w:val="22"/>
        </w:rPr>
        <w:t>Child’s health visitor and telephone number;</w:t>
      </w:r>
    </w:p>
    <w:p w14:paraId="5EDC1322" w14:textId="77777777" w:rsidR="005B0364" w:rsidRPr="00281034" w:rsidRDefault="00E02E21" w:rsidP="007F2BF6">
      <w:pPr>
        <w:ind w:left="720"/>
        <w:rPr>
          <w:rFonts w:ascii="Arial" w:hAnsi="Arial"/>
          <w:sz w:val="22"/>
          <w:szCs w:val="22"/>
        </w:rPr>
      </w:pPr>
      <w:r>
        <w:rPr>
          <w:rFonts w:ascii="Arial" w:hAnsi="Arial"/>
          <w:sz w:val="22"/>
          <w:szCs w:val="22"/>
        </w:rPr>
        <w:t>Any days that the child can</w:t>
      </w:r>
      <w:r w:rsidR="005B0364" w:rsidRPr="00281034">
        <w:rPr>
          <w:rFonts w:ascii="Arial" w:hAnsi="Arial"/>
          <w:sz w:val="22"/>
          <w:szCs w:val="22"/>
        </w:rPr>
        <w:t>not attend pre-school</w:t>
      </w:r>
    </w:p>
    <w:p w14:paraId="5EDC1323" w14:textId="77777777" w:rsidR="00C443F4" w:rsidRPr="00281034" w:rsidRDefault="005B0364" w:rsidP="007F2BF6">
      <w:pPr>
        <w:ind w:left="720"/>
        <w:rPr>
          <w:rFonts w:ascii="Arial" w:hAnsi="Arial"/>
          <w:sz w:val="22"/>
          <w:szCs w:val="22"/>
          <w:lang w:val="en-GB"/>
        </w:rPr>
      </w:pPr>
      <w:r w:rsidRPr="00281034">
        <w:rPr>
          <w:rFonts w:ascii="Arial" w:hAnsi="Arial"/>
          <w:sz w:val="22"/>
          <w:szCs w:val="22"/>
          <w:lang w:val="en-GB"/>
        </w:rPr>
        <w:t>Details of immunisations and</w:t>
      </w:r>
      <w:r w:rsidR="00C443F4" w:rsidRPr="00281034">
        <w:rPr>
          <w:rFonts w:ascii="Arial" w:hAnsi="Arial"/>
          <w:sz w:val="22"/>
          <w:szCs w:val="22"/>
          <w:lang w:val="en-GB"/>
        </w:rPr>
        <w:t xml:space="preserve"> allergies</w:t>
      </w:r>
      <w:r w:rsidRPr="00281034">
        <w:rPr>
          <w:rFonts w:ascii="Arial" w:hAnsi="Arial"/>
          <w:sz w:val="22"/>
          <w:szCs w:val="22"/>
          <w:lang w:val="en-GB"/>
        </w:rPr>
        <w:t>;</w:t>
      </w:r>
    </w:p>
    <w:p w14:paraId="5EDC1324" w14:textId="77777777" w:rsidR="005B0364" w:rsidRPr="00281034" w:rsidRDefault="005B0364" w:rsidP="007F2BF6">
      <w:pPr>
        <w:ind w:left="720"/>
        <w:rPr>
          <w:rFonts w:ascii="Arial" w:hAnsi="Arial"/>
          <w:sz w:val="22"/>
          <w:szCs w:val="22"/>
          <w:lang w:val="en-GB"/>
        </w:rPr>
      </w:pPr>
      <w:r w:rsidRPr="00281034">
        <w:rPr>
          <w:rFonts w:ascii="Arial" w:hAnsi="Arial"/>
          <w:sz w:val="22"/>
          <w:szCs w:val="22"/>
          <w:lang w:val="en-GB"/>
        </w:rPr>
        <w:t>How the parent heard about the pre-school;</w:t>
      </w:r>
    </w:p>
    <w:p w14:paraId="5EDC1325" w14:textId="77777777" w:rsidR="005B0364" w:rsidRDefault="005B0364" w:rsidP="007F2BF6">
      <w:pPr>
        <w:ind w:left="720"/>
        <w:rPr>
          <w:rFonts w:ascii="Arial" w:hAnsi="Arial"/>
          <w:sz w:val="22"/>
          <w:szCs w:val="22"/>
          <w:lang w:val="en-GB"/>
        </w:rPr>
      </w:pPr>
      <w:r w:rsidRPr="00281034">
        <w:rPr>
          <w:rFonts w:ascii="Arial" w:hAnsi="Arial"/>
          <w:sz w:val="22"/>
          <w:szCs w:val="22"/>
          <w:lang w:val="en-GB"/>
        </w:rPr>
        <w:t>Any other information which may help the child to settle at pre-school;</w:t>
      </w:r>
    </w:p>
    <w:p w14:paraId="5EDC1326" w14:textId="77777777" w:rsidR="008E3952" w:rsidRDefault="008E3952" w:rsidP="007F2BF6">
      <w:pPr>
        <w:ind w:left="720"/>
        <w:rPr>
          <w:rFonts w:ascii="Arial" w:hAnsi="Arial"/>
          <w:sz w:val="22"/>
          <w:szCs w:val="22"/>
          <w:lang w:val="en-GB"/>
        </w:rPr>
      </w:pPr>
      <w:r>
        <w:rPr>
          <w:rFonts w:ascii="Arial" w:hAnsi="Arial"/>
          <w:sz w:val="22"/>
          <w:szCs w:val="22"/>
          <w:lang w:val="en-GB"/>
        </w:rPr>
        <w:t>Preferred start date</w:t>
      </w:r>
    </w:p>
    <w:p w14:paraId="5EDC1327" w14:textId="77777777" w:rsidR="008E3952" w:rsidRPr="00281034" w:rsidRDefault="008E3952" w:rsidP="007F2BF6">
      <w:pPr>
        <w:ind w:left="720"/>
        <w:rPr>
          <w:rFonts w:ascii="Arial" w:hAnsi="Arial"/>
          <w:sz w:val="22"/>
          <w:szCs w:val="22"/>
          <w:lang w:val="en-GB"/>
        </w:rPr>
      </w:pPr>
      <w:r>
        <w:rPr>
          <w:rFonts w:ascii="Arial" w:hAnsi="Arial"/>
          <w:sz w:val="22"/>
          <w:szCs w:val="22"/>
          <w:lang w:val="en-GB"/>
        </w:rPr>
        <w:t>Ethnicity, religious and cultural information (Optional)</w:t>
      </w:r>
    </w:p>
    <w:p w14:paraId="5EDC1328" w14:textId="77777777" w:rsidR="005B0364" w:rsidRPr="00281034" w:rsidRDefault="005B0364" w:rsidP="007F2BF6">
      <w:pPr>
        <w:ind w:left="720"/>
        <w:rPr>
          <w:rFonts w:ascii="Arial" w:hAnsi="Arial"/>
          <w:sz w:val="22"/>
          <w:szCs w:val="22"/>
          <w:lang w:val="en-GB"/>
        </w:rPr>
      </w:pPr>
      <w:r w:rsidRPr="00281034">
        <w:rPr>
          <w:rFonts w:ascii="Arial" w:hAnsi="Arial"/>
          <w:sz w:val="22"/>
          <w:szCs w:val="22"/>
          <w:lang w:val="en-GB"/>
        </w:rPr>
        <w:t>Parent/Carer’s signature and date.</w:t>
      </w:r>
    </w:p>
    <w:p w14:paraId="5EDC1329" w14:textId="77777777" w:rsidR="005B0364" w:rsidRPr="004668B5" w:rsidRDefault="005B0364" w:rsidP="007F2BF6">
      <w:pPr>
        <w:ind w:left="720"/>
        <w:rPr>
          <w:rFonts w:ascii="Arial" w:hAnsi="Arial"/>
          <w:sz w:val="16"/>
          <w:szCs w:val="16"/>
          <w:lang w:val="en-GB"/>
        </w:rPr>
      </w:pPr>
    </w:p>
    <w:p w14:paraId="5EDC132A" w14:textId="77777777" w:rsidR="005B0364" w:rsidRPr="00281034" w:rsidRDefault="005B0364" w:rsidP="005B0364">
      <w:pPr>
        <w:rPr>
          <w:rFonts w:ascii="Arial" w:hAnsi="Arial"/>
          <w:sz w:val="22"/>
          <w:szCs w:val="22"/>
          <w:lang w:val="en-GB"/>
        </w:rPr>
      </w:pPr>
      <w:r w:rsidRPr="00281034">
        <w:rPr>
          <w:rFonts w:ascii="Arial" w:hAnsi="Arial"/>
          <w:sz w:val="22"/>
          <w:szCs w:val="22"/>
          <w:lang w:val="en-GB"/>
        </w:rPr>
        <w:t xml:space="preserve">When a place becomes available at the pre-school, we then seek the following information and consents from parents/carers – </w:t>
      </w:r>
      <w:r w:rsidRPr="00281034">
        <w:rPr>
          <w:rFonts w:ascii="Arial" w:hAnsi="Arial"/>
          <w:b/>
          <w:i/>
          <w:sz w:val="22"/>
          <w:szCs w:val="22"/>
          <w:lang w:val="en-GB"/>
        </w:rPr>
        <w:t xml:space="preserve">See Appendix </w:t>
      </w:r>
      <w:r w:rsidR="00A24872" w:rsidRPr="00281034">
        <w:rPr>
          <w:rFonts w:ascii="Arial" w:hAnsi="Arial"/>
          <w:b/>
          <w:i/>
          <w:sz w:val="22"/>
          <w:szCs w:val="22"/>
          <w:lang w:val="en-GB"/>
        </w:rPr>
        <w:t>3</w:t>
      </w:r>
      <w:r w:rsidRPr="00281034">
        <w:rPr>
          <w:rFonts w:ascii="Arial" w:hAnsi="Arial"/>
          <w:sz w:val="22"/>
          <w:szCs w:val="22"/>
          <w:lang w:val="en-GB"/>
        </w:rPr>
        <w:t>:</w:t>
      </w:r>
    </w:p>
    <w:p w14:paraId="5EDC132B" w14:textId="77777777" w:rsidR="005B0364" w:rsidRPr="00281034" w:rsidRDefault="005B0364" w:rsidP="005B0364">
      <w:pPr>
        <w:rPr>
          <w:rFonts w:ascii="Arial" w:hAnsi="Arial"/>
          <w:sz w:val="22"/>
          <w:szCs w:val="22"/>
          <w:lang w:val="en-GB"/>
        </w:rPr>
      </w:pPr>
    </w:p>
    <w:p w14:paraId="5EDC132C" w14:textId="77777777" w:rsidR="00A24872" w:rsidRDefault="00A24872" w:rsidP="005B0364">
      <w:pPr>
        <w:rPr>
          <w:rFonts w:ascii="Arial" w:hAnsi="Arial"/>
          <w:sz w:val="22"/>
          <w:szCs w:val="22"/>
          <w:lang w:val="en-GB"/>
        </w:rPr>
      </w:pPr>
      <w:r w:rsidRPr="00281034">
        <w:rPr>
          <w:rFonts w:ascii="Arial" w:hAnsi="Arial"/>
          <w:sz w:val="22"/>
          <w:szCs w:val="22"/>
          <w:lang w:val="en-GB"/>
        </w:rPr>
        <w:tab/>
        <w:t>Emergency contacts;</w:t>
      </w:r>
    </w:p>
    <w:p w14:paraId="5EDC132D" w14:textId="77777777" w:rsidR="00E02E21" w:rsidRPr="00281034" w:rsidRDefault="00E02E21" w:rsidP="00E02E21">
      <w:pPr>
        <w:ind w:firstLine="720"/>
        <w:rPr>
          <w:rFonts w:ascii="Arial" w:hAnsi="Arial"/>
          <w:sz w:val="22"/>
          <w:szCs w:val="22"/>
          <w:lang w:val="en-GB"/>
        </w:rPr>
      </w:pPr>
      <w:r w:rsidRPr="00281034">
        <w:rPr>
          <w:rFonts w:ascii="Arial" w:hAnsi="Arial"/>
          <w:sz w:val="22"/>
          <w:szCs w:val="22"/>
          <w:lang w:val="en-GB"/>
        </w:rPr>
        <w:t>Consent for emergency medical advice and treatment;</w:t>
      </w:r>
    </w:p>
    <w:p w14:paraId="5EDC132E" w14:textId="77777777" w:rsidR="00A24872" w:rsidRPr="00281034" w:rsidRDefault="00A24872" w:rsidP="00A24872">
      <w:pPr>
        <w:ind w:firstLine="720"/>
        <w:rPr>
          <w:rFonts w:ascii="Arial" w:hAnsi="Arial"/>
          <w:sz w:val="22"/>
          <w:szCs w:val="22"/>
          <w:lang w:val="en-GB"/>
        </w:rPr>
      </w:pPr>
      <w:r w:rsidRPr="00281034">
        <w:rPr>
          <w:rFonts w:ascii="Arial" w:hAnsi="Arial"/>
          <w:sz w:val="22"/>
          <w:szCs w:val="22"/>
          <w:lang w:val="en-GB"/>
        </w:rPr>
        <w:t>Legal contacts;</w:t>
      </w:r>
    </w:p>
    <w:p w14:paraId="5EDC132F" w14:textId="77777777" w:rsidR="00A24872" w:rsidRPr="00281034" w:rsidRDefault="00A24872" w:rsidP="00A24872">
      <w:pPr>
        <w:ind w:firstLine="720"/>
        <w:rPr>
          <w:rFonts w:ascii="Arial" w:hAnsi="Arial"/>
          <w:sz w:val="22"/>
          <w:szCs w:val="22"/>
          <w:lang w:val="en-GB"/>
        </w:rPr>
      </w:pPr>
      <w:r w:rsidRPr="00281034">
        <w:rPr>
          <w:rFonts w:ascii="Arial" w:hAnsi="Arial"/>
          <w:sz w:val="22"/>
          <w:szCs w:val="22"/>
          <w:lang w:val="en-GB"/>
        </w:rPr>
        <w:t>Notice agreement for leaving the pre-school;</w:t>
      </w:r>
      <w:r w:rsidR="005B0364" w:rsidRPr="00281034">
        <w:rPr>
          <w:rFonts w:ascii="Arial" w:hAnsi="Arial"/>
          <w:sz w:val="22"/>
          <w:szCs w:val="22"/>
          <w:lang w:val="en-GB"/>
        </w:rPr>
        <w:tab/>
      </w:r>
    </w:p>
    <w:p w14:paraId="5EDC1330" w14:textId="77777777" w:rsidR="005B0364" w:rsidRPr="00281034" w:rsidRDefault="005B0364" w:rsidP="005B0364">
      <w:pPr>
        <w:ind w:firstLine="720"/>
        <w:rPr>
          <w:rFonts w:ascii="Arial" w:hAnsi="Arial"/>
          <w:sz w:val="22"/>
          <w:szCs w:val="22"/>
          <w:lang w:val="en-GB"/>
        </w:rPr>
      </w:pPr>
      <w:r w:rsidRPr="00281034">
        <w:rPr>
          <w:rFonts w:ascii="Arial" w:hAnsi="Arial"/>
          <w:sz w:val="22"/>
          <w:szCs w:val="22"/>
          <w:lang w:val="en-GB"/>
        </w:rPr>
        <w:t>Special dietary requirements/preferences/allergies;</w:t>
      </w:r>
    </w:p>
    <w:p w14:paraId="5EDC1331" w14:textId="77777777" w:rsidR="005B0364" w:rsidRDefault="005A05B1" w:rsidP="005B0364">
      <w:pPr>
        <w:ind w:firstLine="720"/>
        <w:rPr>
          <w:rFonts w:ascii="Arial" w:hAnsi="Arial"/>
          <w:sz w:val="22"/>
          <w:szCs w:val="22"/>
          <w:lang w:val="en-GB"/>
        </w:rPr>
      </w:pPr>
      <w:r>
        <w:rPr>
          <w:rFonts w:ascii="Arial" w:hAnsi="Arial"/>
          <w:sz w:val="22"/>
          <w:szCs w:val="22"/>
          <w:lang w:val="en-GB"/>
        </w:rPr>
        <w:t>Collection of child details;</w:t>
      </w:r>
    </w:p>
    <w:p w14:paraId="5EDC1332" w14:textId="77777777" w:rsidR="00E02E21" w:rsidRPr="00281034" w:rsidRDefault="00E02E21" w:rsidP="00E02E21">
      <w:pPr>
        <w:ind w:firstLine="720"/>
        <w:rPr>
          <w:rFonts w:ascii="Arial" w:hAnsi="Arial"/>
          <w:sz w:val="22"/>
          <w:szCs w:val="22"/>
          <w:lang w:val="en-GB"/>
        </w:rPr>
      </w:pPr>
      <w:r w:rsidRPr="00281034">
        <w:rPr>
          <w:rFonts w:ascii="Arial" w:hAnsi="Arial"/>
          <w:sz w:val="22"/>
          <w:szCs w:val="22"/>
          <w:lang w:val="en-GB"/>
        </w:rPr>
        <w:t>Special health requirements and medicines;</w:t>
      </w:r>
    </w:p>
    <w:p w14:paraId="5EDC1333" w14:textId="77777777" w:rsidR="00E02E21" w:rsidRDefault="00E02E21" w:rsidP="005B0364">
      <w:pPr>
        <w:ind w:firstLine="720"/>
        <w:rPr>
          <w:rFonts w:ascii="Arial" w:hAnsi="Arial"/>
          <w:sz w:val="22"/>
          <w:szCs w:val="22"/>
          <w:lang w:val="en-GB"/>
        </w:rPr>
      </w:pPr>
      <w:r>
        <w:rPr>
          <w:rFonts w:ascii="Arial" w:hAnsi="Arial"/>
          <w:sz w:val="22"/>
          <w:szCs w:val="22"/>
          <w:lang w:val="en-GB"/>
        </w:rPr>
        <w:t>Sun safety;</w:t>
      </w:r>
    </w:p>
    <w:p w14:paraId="5EDC1334" w14:textId="77777777" w:rsidR="00E02E21" w:rsidRDefault="00E02E21" w:rsidP="005B0364">
      <w:pPr>
        <w:ind w:firstLine="720"/>
        <w:rPr>
          <w:rFonts w:ascii="Arial" w:hAnsi="Arial"/>
          <w:sz w:val="22"/>
          <w:szCs w:val="22"/>
          <w:lang w:val="en-GB"/>
        </w:rPr>
      </w:pPr>
      <w:r w:rsidRPr="00281034">
        <w:rPr>
          <w:rFonts w:ascii="Arial" w:hAnsi="Arial"/>
          <w:sz w:val="22"/>
          <w:szCs w:val="22"/>
          <w:lang w:val="en-GB"/>
        </w:rPr>
        <w:t>Filming and photography permission</w:t>
      </w:r>
      <w:r>
        <w:rPr>
          <w:rFonts w:ascii="Arial" w:hAnsi="Arial"/>
          <w:sz w:val="22"/>
          <w:szCs w:val="22"/>
          <w:lang w:val="en-GB"/>
        </w:rPr>
        <w:t>;</w:t>
      </w:r>
    </w:p>
    <w:p w14:paraId="5EDC1335" w14:textId="77777777" w:rsidR="00E02E21" w:rsidRDefault="00E02E21" w:rsidP="00E02E21">
      <w:pPr>
        <w:ind w:firstLine="720"/>
        <w:rPr>
          <w:rFonts w:ascii="Arial" w:hAnsi="Arial"/>
          <w:sz w:val="22"/>
          <w:szCs w:val="22"/>
          <w:lang w:val="en-GB"/>
        </w:rPr>
      </w:pPr>
      <w:r w:rsidRPr="00281034">
        <w:rPr>
          <w:rFonts w:ascii="Arial" w:hAnsi="Arial"/>
          <w:sz w:val="22"/>
          <w:szCs w:val="22"/>
          <w:lang w:val="en-GB"/>
        </w:rPr>
        <w:t>Consent to consult a Specialist Teacher/Special Educational Needs;</w:t>
      </w:r>
    </w:p>
    <w:p w14:paraId="5EDC1336" w14:textId="77777777" w:rsidR="00E91DB5" w:rsidRDefault="00E91DB5" w:rsidP="00E02E21">
      <w:pPr>
        <w:ind w:firstLine="720"/>
        <w:rPr>
          <w:rFonts w:ascii="Arial" w:hAnsi="Arial"/>
          <w:sz w:val="22"/>
          <w:szCs w:val="22"/>
          <w:lang w:val="en-GB"/>
        </w:rPr>
      </w:pPr>
      <w:r>
        <w:rPr>
          <w:rFonts w:ascii="Arial" w:hAnsi="Arial"/>
          <w:sz w:val="22"/>
          <w:szCs w:val="22"/>
          <w:lang w:val="en-GB"/>
        </w:rPr>
        <w:t>2 simple “evidence me” – permission and email for this app. to record observations;</w:t>
      </w:r>
    </w:p>
    <w:p w14:paraId="5EDC1337" w14:textId="77777777" w:rsidR="00E91DB5" w:rsidRDefault="00E91DB5" w:rsidP="00E02E21">
      <w:pPr>
        <w:ind w:firstLine="720"/>
        <w:rPr>
          <w:rFonts w:ascii="Arial" w:hAnsi="Arial"/>
          <w:sz w:val="22"/>
          <w:szCs w:val="22"/>
          <w:lang w:val="en-GB"/>
        </w:rPr>
      </w:pPr>
      <w:r>
        <w:rPr>
          <w:rFonts w:ascii="Arial" w:hAnsi="Arial"/>
          <w:sz w:val="22"/>
          <w:szCs w:val="22"/>
          <w:lang w:val="en-GB"/>
        </w:rPr>
        <w:t>Information on whether the child was premature;</w:t>
      </w:r>
    </w:p>
    <w:p w14:paraId="5EDC1338" w14:textId="77777777" w:rsidR="001845F8" w:rsidRPr="00122FC7" w:rsidRDefault="001845F8" w:rsidP="00E02E21">
      <w:pPr>
        <w:ind w:firstLine="720"/>
        <w:rPr>
          <w:rFonts w:ascii="Arial" w:hAnsi="Arial"/>
          <w:sz w:val="22"/>
          <w:szCs w:val="22"/>
          <w:lang w:val="en-GB"/>
        </w:rPr>
      </w:pPr>
      <w:r w:rsidRPr="00122FC7">
        <w:rPr>
          <w:rFonts w:ascii="Arial" w:hAnsi="Arial"/>
          <w:sz w:val="22"/>
          <w:szCs w:val="22"/>
          <w:lang w:val="en-GB"/>
        </w:rPr>
        <w:t>Data Protection – consent to retain personal information;</w:t>
      </w:r>
    </w:p>
    <w:p w14:paraId="5EDC1339" w14:textId="77777777" w:rsidR="005B0364" w:rsidRPr="00281034" w:rsidRDefault="005B0364" w:rsidP="005B0364">
      <w:pPr>
        <w:ind w:firstLine="720"/>
        <w:rPr>
          <w:rFonts w:ascii="Arial" w:hAnsi="Arial"/>
          <w:sz w:val="22"/>
          <w:szCs w:val="22"/>
          <w:lang w:val="en-GB"/>
        </w:rPr>
      </w:pPr>
      <w:r w:rsidRPr="00281034">
        <w:rPr>
          <w:rFonts w:ascii="Arial" w:hAnsi="Arial"/>
          <w:sz w:val="22"/>
          <w:szCs w:val="22"/>
          <w:lang w:val="en-GB"/>
        </w:rPr>
        <w:t>Copy of child’s birth certificate.</w:t>
      </w:r>
    </w:p>
    <w:p w14:paraId="5EDC133A" w14:textId="77777777" w:rsidR="001164DE" w:rsidRDefault="001164DE" w:rsidP="001164DE">
      <w:pPr>
        <w:autoSpaceDE w:val="0"/>
        <w:autoSpaceDN w:val="0"/>
        <w:adjustRightInd w:val="0"/>
        <w:rPr>
          <w:rFonts w:ascii="Arial" w:hAnsi="Arial"/>
          <w:sz w:val="22"/>
        </w:rPr>
      </w:pPr>
    </w:p>
    <w:p w14:paraId="5EDC133B" w14:textId="77777777" w:rsidR="000902EC" w:rsidRPr="000902EC" w:rsidRDefault="000902EC" w:rsidP="001164DE">
      <w:pPr>
        <w:autoSpaceDE w:val="0"/>
        <w:autoSpaceDN w:val="0"/>
        <w:adjustRightInd w:val="0"/>
        <w:rPr>
          <w:rFonts w:ascii="Arial" w:hAnsi="Arial"/>
          <w:b/>
          <w:sz w:val="22"/>
        </w:rPr>
      </w:pPr>
      <w:r>
        <w:rPr>
          <w:rFonts w:ascii="Arial" w:hAnsi="Arial"/>
          <w:b/>
          <w:sz w:val="22"/>
        </w:rPr>
        <w:t>LEGAL CONTACT</w:t>
      </w:r>
    </w:p>
    <w:p w14:paraId="5EDC133C" w14:textId="77777777" w:rsidR="000902EC" w:rsidRPr="00550A78" w:rsidRDefault="000902EC" w:rsidP="001164DE">
      <w:pPr>
        <w:autoSpaceDE w:val="0"/>
        <w:autoSpaceDN w:val="0"/>
        <w:adjustRightInd w:val="0"/>
        <w:rPr>
          <w:rFonts w:ascii="Arial" w:hAnsi="Arial" w:cs="Arial"/>
          <w:i/>
          <w:sz w:val="22"/>
          <w:szCs w:val="22"/>
        </w:rPr>
      </w:pPr>
    </w:p>
    <w:p w14:paraId="5EDC133D" w14:textId="77777777" w:rsidR="001164DE" w:rsidRPr="00550A78" w:rsidRDefault="001164DE" w:rsidP="001164DE">
      <w:pPr>
        <w:autoSpaceDE w:val="0"/>
        <w:autoSpaceDN w:val="0"/>
        <w:adjustRightInd w:val="0"/>
        <w:rPr>
          <w:rFonts w:ascii="Arial" w:hAnsi="Arial" w:cs="Arial"/>
          <w:sz w:val="22"/>
          <w:szCs w:val="22"/>
        </w:rPr>
      </w:pPr>
      <w:r w:rsidRPr="00550A78">
        <w:rPr>
          <w:rFonts w:ascii="Arial" w:hAnsi="Arial" w:cs="Arial"/>
          <w:sz w:val="22"/>
          <w:szCs w:val="22"/>
        </w:rPr>
        <w:t xml:space="preserve">The </w:t>
      </w:r>
      <w:r w:rsidR="00060031">
        <w:rPr>
          <w:rFonts w:ascii="Arial" w:hAnsi="Arial" w:cs="Arial"/>
          <w:sz w:val="22"/>
          <w:szCs w:val="22"/>
        </w:rPr>
        <w:t>Pre</w:t>
      </w:r>
      <w:r w:rsidR="006A4FEE">
        <w:rPr>
          <w:rFonts w:ascii="Arial" w:hAnsi="Arial" w:cs="Arial"/>
          <w:sz w:val="22"/>
          <w:szCs w:val="22"/>
        </w:rPr>
        <w:t>-</w:t>
      </w:r>
      <w:r w:rsidR="00060031">
        <w:rPr>
          <w:rFonts w:ascii="Arial" w:hAnsi="Arial" w:cs="Arial"/>
          <w:sz w:val="22"/>
          <w:szCs w:val="22"/>
        </w:rPr>
        <w:t>school</w:t>
      </w:r>
      <w:r w:rsidRPr="00550A78">
        <w:rPr>
          <w:rFonts w:ascii="Arial" w:hAnsi="Arial" w:cs="Arial"/>
          <w:i/>
          <w:sz w:val="22"/>
          <w:szCs w:val="22"/>
        </w:rPr>
        <w:t xml:space="preserve"> </w:t>
      </w:r>
      <w:r w:rsidRPr="00550A78">
        <w:rPr>
          <w:rFonts w:ascii="Arial" w:hAnsi="Arial" w:cs="Arial"/>
          <w:sz w:val="22"/>
          <w:szCs w:val="22"/>
        </w:rPr>
        <w:t>need to know who has ‘Legal Contact” for each child in our care. This is to ensure that we have all relevant information such as who is and who is not allowed contact with your child,</w:t>
      </w:r>
      <w:r w:rsidRPr="00550A78">
        <w:rPr>
          <w:rFonts w:ascii="Arial" w:hAnsi="Arial" w:cs="Arial"/>
          <w:sz w:val="22"/>
          <w:szCs w:val="22"/>
          <w:lang w:val="en"/>
        </w:rPr>
        <w:t xml:space="preserve"> </w:t>
      </w:r>
      <w:r w:rsidRPr="00550A78">
        <w:rPr>
          <w:rFonts w:ascii="Arial" w:hAnsi="Arial" w:cs="Arial"/>
          <w:sz w:val="22"/>
          <w:szCs w:val="22"/>
        </w:rPr>
        <w:t xml:space="preserve">how often, and on what terms. It will also enable us to safeguard and promote the welfare of your child and accommodate individual family circumstances. </w:t>
      </w:r>
    </w:p>
    <w:p w14:paraId="5EDC133F" w14:textId="77777777" w:rsidR="00FD4814" w:rsidRDefault="00FD4814">
      <w:pPr>
        <w:jc w:val="both"/>
        <w:rPr>
          <w:rFonts w:ascii="Arial" w:hAnsi="Arial"/>
          <w:b/>
          <w:sz w:val="22"/>
          <w:lang w:val="en-GB"/>
        </w:rPr>
      </w:pPr>
    </w:p>
    <w:p w14:paraId="5EDC1340" w14:textId="77777777" w:rsidR="00DD0060" w:rsidRDefault="00E6677D">
      <w:pPr>
        <w:jc w:val="both"/>
        <w:rPr>
          <w:rFonts w:ascii="Arial" w:hAnsi="Arial"/>
          <w:b/>
          <w:sz w:val="22"/>
          <w:lang w:val="en-GB"/>
        </w:rPr>
      </w:pPr>
      <w:r>
        <w:rPr>
          <w:rFonts w:ascii="Arial" w:hAnsi="Arial"/>
          <w:b/>
          <w:sz w:val="22"/>
          <w:lang w:val="en-GB"/>
        </w:rPr>
        <w:t>R</w:t>
      </w:r>
      <w:r w:rsidR="00DD0060" w:rsidRPr="00550A78">
        <w:rPr>
          <w:rFonts w:ascii="Arial" w:hAnsi="Arial"/>
          <w:b/>
          <w:sz w:val="22"/>
          <w:lang w:val="en-GB"/>
        </w:rPr>
        <w:t>efer also to:</w:t>
      </w:r>
    </w:p>
    <w:p w14:paraId="5EDC1341" w14:textId="77777777" w:rsidR="00FD4814" w:rsidRPr="00550A78" w:rsidRDefault="00FD4814">
      <w:pPr>
        <w:jc w:val="both"/>
        <w:rPr>
          <w:rFonts w:ascii="Arial" w:hAnsi="Arial"/>
          <w:b/>
          <w:sz w:val="22"/>
          <w:lang w:val="en-GB"/>
        </w:rPr>
      </w:pPr>
    </w:p>
    <w:p w14:paraId="5EDC1342" w14:textId="77777777" w:rsidR="00C443F4" w:rsidRPr="00550A78" w:rsidRDefault="00DD0060">
      <w:pPr>
        <w:jc w:val="both"/>
        <w:rPr>
          <w:rFonts w:ascii="Arial" w:hAnsi="Arial"/>
          <w:b/>
          <w:sz w:val="22"/>
          <w:lang w:val="en-GB"/>
        </w:rPr>
      </w:pPr>
      <w:r w:rsidRPr="00550A78">
        <w:rPr>
          <w:rFonts w:ascii="Arial" w:hAnsi="Arial"/>
          <w:b/>
          <w:sz w:val="22"/>
          <w:lang w:val="en-GB"/>
        </w:rPr>
        <w:t>SETTLING IN POLICY</w:t>
      </w:r>
    </w:p>
    <w:p w14:paraId="5EDC1343" w14:textId="77777777" w:rsidR="00DD0060" w:rsidRDefault="00DD0060">
      <w:pPr>
        <w:jc w:val="both"/>
        <w:rPr>
          <w:rFonts w:ascii="Arial" w:hAnsi="Arial"/>
          <w:b/>
          <w:sz w:val="22"/>
          <w:lang w:val="en-GB"/>
        </w:rPr>
      </w:pPr>
      <w:r w:rsidRPr="00550A78">
        <w:rPr>
          <w:rFonts w:ascii="Arial" w:hAnsi="Arial"/>
          <w:b/>
          <w:sz w:val="22"/>
          <w:lang w:val="en-GB"/>
        </w:rPr>
        <w:t>FEES POLICY</w:t>
      </w:r>
    </w:p>
    <w:p w14:paraId="5EDC1344" w14:textId="77777777" w:rsidR="00FD4814" w:rsidRPr="00550A78" w:rsidRDefault="00FD4814">
      <w:pPr>
        <w:jc w:val="both"/>
        <w:rPr>
          <w:rFonts w:ascii="Arial" w:hAnsi="Arial"/>
          <w:b/>
          <w:sz w:val="22"/>
          <w:lang w:val="en-GB"/>
        </w:rPr>
      </w:pPr>
      <w:r>
        <w:rPr>
          <w:rFonts w:ascii="Arial" w:hAnsi="Arial"/>
          <w:b/>
          <w:sz w:val="22"/>
          <w:lang w:val="en-GB"/>
        </w:rPr>
        <w:t>HEALTH, HYGIENE AND SAFETY POLICY (collection/non collection of children)</w:t>
      </w:r>
    </w:p>
    <w:p w14:paraId="5EDC1345" w14:textId="77777777" w:rsidR="001164DE" w:rsidRPr="00550A78" w:rsidRDefault="001164DE">
      <w:pPr>
        <w:jc w:val="both"/>
        <w:rPr>
          <w:rFonts w:ascii="Arial" w:hAnsi="Arial"/>
          <w:b/>
          <w:sz w:val="22"/>
          <w:lang w:val="en-GB"/>
        </w:rPr>
      </w:pPr>
      <w:r w:rsidRPr="00550A78">
        <w:rPr>
          <w:rFonts w:ascii="Arial" w:hAnsi="Arial"/>
          <w:b/>
          <w:sz w:val="22"/>
          <w:lang w:val="en-GB"/>
        </w:rPr>
        <w:br w:type="page"/>
      </w:r>
      <w:r w:rsidRPr="00550A78">
        <w:rPr>
          <w:rFonts w:ascii="Arial" w:hAnsi="Arial"/>
          <w:b/>
          <w:sz w:val="22"/>
          <w:lang w:val="en-GB"/>
        </w:rPr>
        <w:lastRenderedPageBreak/>
        <w:t>APPENDIX 4</w:t>
      </w:r>
    </w:p>
    <w:p w14:paraId="5EDC1346" w14:textId="77777777" w:rsidR="001164DE" w:rsidRPr="00550A78" w:rsidRDefault="001164DE" w:rsidP="001164DE">
      <w:pPr>
        <w:jc w:val="both"/>
        <w:rPr>
          <w:rFonts w:ascii="Comic Sans MS" w:hAnsi="Comic Sans MS" w:cs="ComicSansMS-Bold"/>
          <w:b/>
          <w:bCs/>
          <w:sz w:val="24"/>
          <w:szCs w:val="24"/>
        </w:rPr>
      </w:pPr>
    </w:p>
    <w:p w14:paraId="5EDC1347" w14:textId="77777777" w:rsidR="001164DE" w:rsidRPr="00E6677D" w:rsidRDefault="001164DE" w:rsidP="001164DE">
      <w:pPr>
        <w:jc w:val="both"/>
        <w:rPr>
          <w:rFonts w:ascii="Arial" w:hAnsi="Arial" w:cs="Arial"/>
          <w:sz w:val="22"/>
          <w:szCs w:val="22"/>
        </w:rPr>
      </w:pPr>
      <w:r w:rsidRPr="00E6677D">
        <w:rPr>
          <w:rFonts w:ascii="Arial" w:hAnsi="Arial" w:cs="Arial"/>
          <w:b/>
          <w:bCs/>
          <w:sz w:val="22"/>
          <w:szCs w:val="22"/>
        </w:rPr>
        <w:t>What is a Contact Order?</w:t>
      </w:r>
    </w:p>
    <w:p w14:paraId="5EDC1348"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lang w:val="en"/>
        </w:rPr>
        <w:t>A Contact order is made where there is conflict b</w:t>
      </w:r>
      <w:r w:rsidR="006A4FEE" w:rsidRPr="00E6677D">
        <w:rPr>
          <w:rFonts w:ascii="Arial" w:hAnsi="Arial" w:cs="Arial"/>
          <w:sz w:val="22"/>
          <w:szCs w:val="22"/>
          <w:lang w:val="en"/>
        </w:rPr>
        <w:t>etween the parties and they can</w:t>
      </w:r>
      <w:r w:rsidRPr="00E6677D">
        <w:rPr>
          <w:rFonts w:ascii="Arial" w:hAnsi="Arial" w:cs="Arial"/>
          <w:sz w:val="22"/>
          <w:szCs w:val="22"/>
          <w:lang w:val="en"/>
        </w:rPr>
        <w:t xml:space="preserve">not reach agreement, for example, about whom a child should see, and how often. </w:t>
      </w:r>
      <w:r w:rsidRPr="00E6677D">
        <w:rPr>
          <w:rFonts w:ascii="Arial" w:hAnsi="Arial" w:cs="Arial"/>
          <w:sz w:val="22"/>
          <w:szCs w:val="22"/>
        </w:rPr>
        <w:t xml:space="preserve">The court must </w:t>
      </w:r>
      <w:r w:rsidRPr="00E6677D">
        <w:rPr>
          <w:rFonts w:ascii="Arial" w:hAnsi="Arial" w:cs="Arial"/>
          <w:b/>
          <w:bCs/>
          <w:sz w:val="22"/>
          <w:szCs w:val="22"/>
        </w:rPr>
        <w:t xml:space="preserve">only </w:t>
      </w:r>
      <w:r w:rsidRPr="00E6677D">
        <w:rPr>
          <w:rFonts w:ascii="Arial" w:hAnsi="Arial" w:cs="Arial"/>
          <w:sz w:val="22"/>
          <w:szCs w:val="22"/>
        </w:rPr>
        <w:t>make an order where they consider it would be better for the child to do so rather than making no order at all.</w:t>
      </w:r>
    </w:p>
    <w:p w14:paraId="5EDC1349" w14:textId="77777777" w:rsidR="001164DE" w:rsidRPr="00E6677D" w:rsidRDefault="001164DE" w:rsidP="001164DE">
      <w:pPr>
        <w:autoSpaceDE w:val="0"/>
        <w:autoSpaceDN w:val="0"/>
        <w:adjustRightInd w:val="0"/>
        <w:jc w:val="both"/>
        <w:rPr>
          <w:rFonts w:ascii="Arial" w:hAnsi="Arial" w:cs="Arial"/>
          <w:sz w:val="22"/>
          <w:szCs w:val="22"/>
          <w:lang w:val="en"/>
        </w:rPr>
      </w:pPr>
    </w:p>
    <w:p w14:paraId="5EDC134A"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 xml:space="preserve">A Contact Order under section 8 of the Children Act 1989 requires the person with whom the child lives with to allow the child to have contact with the person named in the order. (This was formerly known as “Access”.) </w:t>
      </w:r>
    </w:p>
    <w:p w14:paraId="5EDC134B" w14:textId="77777777" w:rsidR="001164DE" w:rsidRPr="00E6677D" w:rsidRDefault="001164DE" w:rsidP="001164DE">
      <w:pPr>
        <w:autoSpaceDE w:val="0"/>
        <w:autoSpaceDN w:val="0"/>
        <w:adjustRightInd w:val="0"/>
        <w:jc w:val="both"/>
        <w:rPr>
          <w:rFonts w:ascii="Arial" w:hAnsi="Arial" w:cs="Arial"/>
          <w:sz w:val="22"/>
          <w:szCs w:val="22"/>
        </w:rPr>
      </w:pPr>
    </w:p>
    <w:p w14:paraId="5EDC134C"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 xml:space="preserve">It is possible that there may be more than one Contact Order made in respect of your child and if this is the case then we need to have the details of all Orders in place. </w:t>
      </w:r>
    </w:p>
    <w:p w14:paraId="5EDC134D" w14:textId="77777777" w:rsidR="001164DE" w:rsidRPr="00E6677D" w:rsidRDefault="001164DE" w:rsidP="001164DE">
      <w:pPr>
        <w:autoSpaceDE w:val="0"/>
        <w:autoSpaceDN w:val="0"/>
        <w:adjustRightInd w:val="0"/>
        <w:jc w:val="both"/>
        <w:rPr>
          <w:rFonts w:ascii="Arial" w:hAnsi="Arial" w:cs="Arial"/>
          <w:b/>
          <w:bCs/>
          <w:sz w:val="22"/>
          <w:szCs w:val="22"/>
        </w:rPr>
      </w:pPr>
    </w:p>
    <w:p w14:paraId="5EDC134E"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b/>
          <w:bCs/>
          <w:sz w:val="22"/>
          <w:szCs w:val="22"/>
        </w:rPr>
        <w:t>Who is entitled to contact?</w:t>
      </w:r>
    </w:p>
    <w:p w14:paraId="5EDC134F"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It is not just parents who can have contact. Grandparents, aunts and uncles, siblings, a step-parent who has treated the child as 'a child of the family' can all apply for an Order. In fact anyone who has had a close relationship with a child, has been significant in the child or young</w:t>
      </w:r>
    </w:p>
    <w:p w14:paraId="5EDC1350"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 xml:space="preserve">person's life or has had the child live with them for at least three years can apply, even a family friend. </w:t>
      </w:r>
    </w:p>
    <w:p w14:paraId="5EDC1351" w14:textId="77777777" w:rsidR="001164DE" w:rsidRPr="00E6677D" w:rsidRDefault="001164DE" w:rsidP="001164DE">
      <w:pPr>
        <w:autoSpaceDE w:val="0"/>
        <w:autoSpaceDN w:val="0"/>
        <w:adjustRightInd w:val="0"/>
        <w:jc w:val="both"/>
        <w:rPr>
          <w:rFonts w:ascii="Arial" w:hAnsi="Arial" w:cs="Arial"/>
          <w:sz w:val="22"/>
          <w:szCs w:val="22"/>
          <w:lang w:val="en"/>
        </w:rPr>
      </w:pPr>
    </w:p>
    <w:p w14:paraId="5EDC1352" w14:textId="77777777" w:rsidR="001164DE" w:rsidRPr="00E6677D" w:rsidRDefault="001164DE" w:rsidP="001164DE">
      <w:pPr>
        <w:autoSpaceDE w:val="0"/>
        <w:autoSpaceDN w:val="0"/>
        <w:adjustRightInd w:val="0"/>
        <w:jc w:val="both"/>
        <w:rPr>
          <w:rFonts w:ascii="Arial" w:hAnsi="Arial" w:cs="Arial"/>
          <w:b/>
          <w:sz w:val="22"/>
          <w:szCs w:val="22"/>
          <w:lang w:val="en"/>
        </w:rPr>
      </w:pPr>
      <w:r w:rsidRPr="00E6677D">
        <w:rPr>
          <w:rFonts w:ascii="Arial" w:hAnsi="Arial" w:cs="Arial"/>
          <w:b/>
          <w:sz w:val="22"/>
          <w:szCs w:val="22"/>
          <w:lang w:val="en"/>
        </w:rPr>
        <w:t xml:space="preserve">Type of contact </w:t>
      </w:r>
    </w:p>
    <w:p w14:paraId="5EDC1353"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Contact can be 'direct', in other words face-to-face contact, or it may be ‘indirect’, such as telephone conversations, emails and letters, presents or exchange of cards. There could also be ‘supervised’ contact, where another person is always present or ‘staying’ contact, where the child will stay overnight.</w:t>
      </w:r>
    </w:p>
    <w:p w14:paraId="5EDC1354" w14:textId="77777777" w:rsidR="001164DE" w:rsidRPr="00E6677D" w:rsidRDefault="001164DE" w:rsidP="001164DE">
      <w:pPr>
        <w:autoSpaceDE w:val="0"/>
        <w:autoSpaceDN w:val="0"/>
        <w:adjustRightInd w:val="0"/>
        <w:jc w:val="both"/>
        <w:rPr>
          <w:rFonts w:ascii="Arial" w:hAnsi="Arial" w:cs="Arial"/>
          <w:sz w:val="22"/>
          <w:szCs w:val="22"/>
        </w:rPr>
      </w:pPr>
    </w:p>
    <w:p w14:paraId="5EDC1355"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 xml:space="preserve">The court may also make a contact order directing that there should be </w:t>
      </w:r>
      <w:r w:rsidRPr="00E6677D">
        <w:rPr>
          <w:rFonts w:ascii="Arial" w:hAnsi="Arial" w:cs="Arial"/>
          <w:b/>
          <w:sz w:val="22"/>
          <w:szCs w:val="22"/>
        </w:rPr>
        <w:t>no</w:t>
      </w:r>
      <w:r w:rsidRPr="00E6677D">
        <w:rPr>
          <w:rFonts w:ascii="Arial" w:hAnsi="Arial" w:cs="Arial"/>
          <w:sz w:val="22"/>
          <w:szCs w:val="22"/>
        </w:rPr>
        <w:t xml:space="preserve"> contact between a child and a named person.</w:t>
      </w:r>
    </w:p>
    <w:p w14:paraId="5EDC1356" w14:textId="77777777" w:rsidR="001164DE" w:rsidRPr="00E6677D" w:rsidRDefault="001164DE" w:rsidP="001164DE">
      <w:pPr>
        <w:autoSpaceDE w:val="0"/>
        <w:autoSpaceDN w:val="0"/>
        <w:adjustRightInd w:val="0"/>
        <w:jc w:val="both"/>
        <w:rPr>
          <w:rFonts w:ascii="Arial" w:hAnsi="Arial" w:cs="Arial"/>
          <w:b/>
          <w:sz w:val="22"/>
          <w:szCs w:val="22"/>
          <w:lang w:val="en"/>
        </w:rPr>
      </w:pPr>
    </w:p>
    <w:p w14:paraId="5EDC1357" w14:textId="77777777" w:rsidR="001164DE" w:rsidRPr="00E6677D" w:rsidRDefault="001164DE" w:rsidP="001164DE">
      <w:pPr>
        <w:autoSpaceDE w:val="0"/>
        <w:autoSpaceDN w:val="0"/>
        <w:adjustRightInd w:val="0"/>
        <w:jc w:val="both"/>
        <w:rPr>
          <w:rFonts w:ascii="Arial" w:hAnsi="Arial" w:cs="Arial"/>
          <w:b/>
          <w:sz w:val="22"/>
          <w:szCs w:val="22"/>
          <w:lang w:val="en"/>
        </w:rPr>
      </w:pPr>
      <w:r w:rsidRPr="00E6677D">
        <w:rPr>
          <w:rFonts w:ascii="Arial" w:hAnsi="Arial" w:cs="Arial"/>
          <w:b/>
          <w:sz w:val="22"/>
          <w:szCs w:val="22"/>
          <w:lang w:val="en"/>
        </w:rPr>
        <w:t xml:space="preserve">Contact arrangements </w:t>
      </w:r>
    </w:p>
    <w:p w14:paraId="5EDC1358" w14:textId="77777777" w:rsidR="001164DE" w:rsidRPr="00E6677D" w:rsidRDefault="001164DE" w:rsidP="001164DE">
      <w:pPr>
        <w:autoSpaceDE w:val="0"/>
        <w:autoSpaceDN w:val="0"/>
        <w:adjustRightInd w:val="0"/>
        <w:jc w:val="both"/>
        <w:rPr>
          <w:rFonts w:ascii="Arial" w:hAnsi="Arial" w:cs="Arial"/>
          <w:sz w:val="22"/>
          <w:szCs w:val="22"/>
          <w:lang w:val="en"/>
        </w:rPr>
      </w:pPr>
      <w:r w:rsidRPr="00E6677D">
        <w:rPr>
          <w:rFonts w:ascii="Arial" w:hAnsi="Arial" w:cs="Arial"/>
          <w:sz w:val="22"/>
          <w:szCs w:val="22"/>
          <w:lang w:val="en"/>
        </w:rPr>
        <w:t>Some orders will be very specific as to times, dates and arrangements for contact; other orders will be more open with detailed arrangements to be made between the parties by agreement.</w:t>
      </w:r>
    </w:p>
    <w:p w14:paraId="5EDC1359" w14:textId="77777777" w:rsidR="001164DE" w:rsidRPr="00E6677D" w:rsidRDefault="001164DE" w:rsidP="001164DE">
      <w:pPr>
        <w:autoSpaceDE w:val="0"/>
        <w:autoSpaceDN w:val="0"/>
        <w:adjustRightInd w:val="0"/>
        <w:jc w:val="both"/>
        <w:rPr>
          <w:rFonts w:ascii="Arial" w:hAnsi="Arial" w:cs="Arial"/>
          <w:sz w:val="22"/>
          <w:szCs w:val="22"/>
        </w:rPr>
      </w:pPr>
    </w:p>
    <w:p w14:paraId="5EDC135A" w14:textId="77777777" w:rsidR="001164DE" w:rsidRPr="00E6677D" w:rsidRDefault="001164DE" w:rsidP="001164DE">
      <w:pPr>
        <w:autoSpaceDE w:val="0"/>
        <w:autoSpaceDN w:val="0"/>
        <w:adjustRightInd w:val="0"/>
        <w:jc w:val="both"/>
        <w:rPr>
          <w:rFonts w:ascii="Arial" w:hAnsi="Arial" w:cs="Arial"/>
          <w:b/>
          <w:sz w:val="22"/>
          <w:szCs w:val="22"/>
        </w:rPr>
      </w:pPr>
      <w:r w:rsidRPr="00E6677D">
        <w:rPr>
          <w:rFonts w:ascii="Arial" w:hAnsi="Arial" w:cs="Arial"/>
          <w:b/>
          <w:sz w:val="22"/>
          <w:szCs w:val="22"/>
        </w:rPr>
        <w:t>How long does the Order last?</w:t>
      </w:r>
    </w:p>
    <w:p w14:paraId="5EDC135B"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The order will last until the child / young person reaches the age of 16, or until the Court decides the order is no longer necessary</w:t>
      </w:r>
    </w:p>
    <w:p w14:paraId="5EDC135C" w14:textId="77777777" w:rsidR="001164DE" w:rsidRPr="00E6677D" w:rsidRDefault="001164DE" w:rsidP="001164DE">
      <w:pPr>
        <w:jc w:val="both"/>
        <w:rPr>
          <w:rFonts w:ascii="Arial" w:hAnsi="Arial" w:cs="Arial"/>
          <w:sz w:val="22"/>
          <w:szCs w:val="22"/>
        </w:rPr>
      </w:pPr>
    </w:p>
    <w:p w14:paraId="5EDC135D" w14:textId="77777777" w:rsidR="001164DE" w:rsidRPr="00E6677D" w:rsidRDefault="001164DE" w:rsidP="001164DE">
      <w:pPr>
        <w:jc w:val="both"/>
        <w:rPr>
          <w:rFonts w:ascii="Arial" w:hAnsi="Arial" w:cs="Arial"/>
          <w:b/>
          <w:sz w:val="22"/>
          <w:szCs w:val="22"/>
        </w:rPr>
      </w:pPr>
      <w:r w:rsidRPr="00E6677D">
        <w:rPr>
          <w:rFonts w:ascii="Arial" w:hAnsi="Arial" w:cs="Arial"/>
          <w:b/>
          <w:sz w:val="22"/>
          <w:szCs w:val="22"/>
        </w:rPr>
        <w:t>What the setting requires</w:t>
      </w:r>
    </w:p>
    <w:p w14:paraId="5EDC135E" w14:textId="77777777" w:rsidR="001164DE" w:rsidRPr="00E6677D" w:rsidRDefault="001164DE" w:rsidP="001164DE">
      <w:pPr>
        <w:jc w:val="both"/>
        <w:rPr>
          <w:rFonts w:ascii="Arial" w:hAnsi="Arial" w:cs="Arial"/>
          <w:sz w:val="22"/>
          <w:szCs w:val="22"/>
        </w:rPr>
      </w:pPr>
      <w:r w:rsidRPr="00E6677D">
        <w:rPr>
          <w:rFonts w:ascii="Arial" w:hAnsi="Arial" w:cs="Arial"/>
          <w:sz w:val="22"/>
          <w:szCs w:val="22"/>
        </w:rPr>
        <w:t xml:space="preserve">If your child is the subject of a Contact Order, we will need to see the original order to make sure we have all relevant and accurate information.  </w:t>
      </w:r>
    </w:p>
    <w:p w14:paraId="5EDC135F" w14:textId="77777777" w:rsidR="001164DE" w:rsidRPr="00E6677D" w:rsidRDefault="001164DE" w:rsidP="001164DE">
      <w:pPr>
        <w:jc w:val="both"/>
        <w:rPr>
          <w:rFonts w:ascii="Arial" w:hAnsi="Arial" w:cs="Arial"/>
          <w:sz w:val="22"/>
          <w:szCs w:val="22"/>
        </w:rPr>
      </w:pPr>
    </w:p>
    <w:p w14:paraId="5EDC1360" w14:textId="77777777" w:rsidR="001164DE" w:rsidRPr="00E6677D" w:rsidRDefault="001164DE" w:rsidP="001164DE">
      <w:pPr>
        <w:jc w:val="both"/>
        <w:rPr>
          <w:rFonts w:ascii="Arial" w:hAnsi="Arial" w:cs="Arial"/>
          <w:sz w:val="22"/>
          <w:szCs w:val="22"/>
        </w:rPr>
      </w:pPr>
      <w:r w:rsidRPr="00E6677D">
        <w:rPr>
          <w:rFonts w:ascii="Arial" w:hAnsi="Arial" w:cs="Arial"/>
          <w:sz w:val="22"/>
          <w:szCs w:val="22"/>
        </w:rPr>
        <w:t>As already stated, there may be occasions when a court order is made preventing a person from having access to any information on your child, or contact with them.  If this is the case, we must see a copy of the order and a solicitor’s letter will not be sufficient.</w:t>
      </w:r>
    </w:p>
    <w:p w14:paraId="5EDC1361" w14:textId="77777777" w:rsidR="001164DE" w:rsidRPr="00E6677D" w:rsidRDefault="001164DE" w:rsidP="001164DE">
      <w:pPr>
        <w:jc w:val="both"/>
        <w:rPr>
          <w:rFonts w:ascii="Arial" w:hAnsi="Arial" w:cs="Arial"/>
          <w:sz w:val="22"/>
          <w:szCs w:val="22"/>
        </w:rPr>
      </w:pPr>
    </w:p>
    <w:p w14:paraId="5EDC1362" w14:textId="77777777" w:rsidR="001164DE" w:rsidRPr="00E6677D" w:rsidRDefault="001164DE" w:rsidP="001164DE">
      <w:pPr>
        <w:autoSpaceDE w:val="0"/>
        <w:autoSpaceDN w:val="0"/>
        <w:adjustRightInd w:val="0"/>
        <w:jc w:val="both"/>
        <w:rPr>
          <w:rFonts w:ascii="Arial" w:hAnsi="Arial" w:cs="Arial"/>
          <w:sz w:val="22"/>
          <w:szCs w:val="22"/>
        </w:rPr>
      </w:pPr>
      <w:r w:rsidRPr="00E6677D">
        <w:rPr>
          <w:rFonts w:ascii="Arial" w:hAnsi="Arial" w:cs="Arial"/>
          <w:sz w:val="22"/>
          <w:szCs w:val="22"/>
        </w:rPr>
        <w:t>If we do not have a copy of any orders in place then the setting</w:t>
      </w:r>
      <w:r w:rsidR="006A4FEE" w:rsidRPr="00E6677D">
        <w:rPr>
          <w:rFonts w:ascii="Arial" w:hAnsi="Arial" w:cs="Arial"/>
          <w:sz w:val="22"/>
          <w:szCs w:val="22"/>
        </w:rPr>
        <w:t>,</w:t>
      </w:r>
      <w:r w:rsidRPr="00E6677D">
        <w:rPr>
          <w:rFonts w:ascii="Arial" w:hAnsi="Arial" w:cs="Arial"/>
          <w:sz w:val="22"/>
          <w:szCs w:val="22"/>
        </w:rPr>
        <w:t xml:space="preserve"> once it has been clarified that the person</w:t>
      </w:r>
      <w:r w:rsidR="006A4FEE" w:rsidRPr="00E6677D">
        <w:rPr>
          <w:rFonts w:ascii="Arial" w:hAnsi="Arial" w:cs="Arial"/>
          <w:sz w:val="22"/>
          <w:szCs w:val="22"/>
        </w:rPr>
        <w:t xml:space="preserve"> is who they say there are, cannot prevent any</w:t>
      </w:r>
      <w:r w:rsidRPr="00E6677D">
        <w:rPr>
          <w:rFonts w:ascii="Arial" w:hAnsi="Arial" w:cs="Arial"/>
          <w:sz w:val="22"/>
          <w:szCs w:val="22"/>
        </w:rPr>
        <w:t>one with parental responsibility from collecting the child unless Children Social Services and/or the Police state otherwise.</w:t>
      </w:r>
    </w:p>
    <w:p w14:paraId="5EDC1363" w14:textId="77777777" w:rsidR="001164DE" w:rsidRPr="00E6677D" w:rsidRDefault="001164DE" w:rsidP="001164DE">
      <w:pPr>
        <w:jc w:val="both"/>
        <w:rPr>
          <w:rFonts w:ascii="Arial" w:hAnsi="Arial" w:cs="Arial"/>
          <w:sz w:val="22"/>
          <w:szCs w:val="22"/>
        </w:rPr>
      </w:pPr>
    </w:p>
    <w:p w14:paraId="5EDC1364" w14:textId="77777777" w:rsidR="00E6677D" w:rsidRDefault="00E6677D" w:rsidP="001164DE">
      <w:pPr>
        <w:pStyle w:val="Header"/>
        <w:jc w:val="both"/>
        <w:rPr>
          <w:rFonts w:ascii="Arial" w:hAnsi="Arial" w:cs="Arial"/>
          <w:b/>
          <w:sz w:val="22"/>
          <w:szCs w:val="22"/>
        </w:rPr>
      </w:pPr>
    </w:p>
    <w:p w14:paraId="5EDC1365" w14:textId="77777777" w:rsidR="00E6677D" w:rsidRDefault="00E6677D" w:rsidP="001164DE">
      <w:pPr>
        <w:pStyle w:val="Header"/>
        <w:jc w:val="both"/>
        <w:rPr>
          <w:rFonts w:ascii="Arial" w:hAnsi="Arial" w:cs="Arial"/>
          <w:b/>
          <w:sz w:val="22"/>
          <w:szCs w:val="22"/>
        </w:rPr>
      </w:pPr>
    </w:p>
    <w:p w14:paraId="5EDC1366" w14:textId="77777777" w:rsidR="001164DE" w:rsidRPr="00E6677D" w:rsidRDefault="001164DE" w:rsidP="001164DE">
      <w:pPr>
        <w:pStyle w:val="Header"/>
        <w:jc w:val="both"/>
        <w:rPr>
          <w:rFonts w:ascii="Arial" w:hAnsi="Arial" w:cs="Arial"/>
          <w:b/>
          <w:sz w:val="22"/>
          <w:szCs w:val="22"/>
        </w:rPr>
      </w:pPr>
      <w:r w:rsidRPr="00E6677D">
        <w:rPr>
          <w:rFonts w:ascii="Arial" w:hAnsi="Arial" w:cs="Arial"/>
          <w:b/>
          <w:sz w:val="22"/>
          <w:szCs w:val="22"/>
        </w:rPr>
        <w:lastRenderedPageBreak/>
        <w:t>What the setting is not able to do</w:t>
      </w:r>
    </w:p>
    <w:p w14:paraId="5EDC1367" w14:textId="77777777" w:rsidR="001164DE" w:rsidRPr="00E6677D" w:rsidRDefault="001164DE" w:rsidP="001164DE">
      <w:pPr>
        <w:pStyle w:val="Header"/>
        <w:jc w:val="both"/>
        <w:rPr>
          <w:rFonts w:ascii="Arial" w:hAnsi="Arial" w:cs="Arial"/>
          <w:sz w:val="22"/>
          <w:szCs w:val="22"/>
        </w:rPr>
      </w:pPr>
      <w:r w:rsidRPr="00E6677D">
        <w:rPr>
          <w:rFonts w:ascii="Arial" w:hAnsi="Arial" w:cs="Arial"/>
          <w:sz w:val="22"/>
          <w:szCs w:val="22"/>
        </w:rPr>
        <w:t xml:space="preserve">Neither the setting nor the staff are able to accommodate any contact arrangements and will not get drawn into any parental disputes. The child’s welfare is our paramount concern and the setting will remain a neutral space. </w:t>
      </w:r>
    </w:p>
    <w:sectPr w:rsidR="001164DE" w:rsidRPr="00E6677D" w:rsidSect="00CA0F16">
      <w:footerReference w:type="default" r:id="rId9"/>
      <w:pgSz w:w="12240" w:h="15840"/>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136C" w14:textId="77777777" w:rsidR="00A85EEC" w:rsidRDefault="00A85EEC">
      <w:r>
        <w:separator/>
      </w:r>
    </w:p>
  </w:endnote>
  <w:endnote w:type="continuationSeparator" w:id="0">
    <w:p w14:paraId="5EDC136D" w14:textId="77777777" w:rsidR="00A85EEC" w:rsidRDefault="00A8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136E" w14:textId="49372899" w:rsidR="001845F8" w:rsidRDefault="00E02E21" w:rsidP="00AD34DC">
    <w:pPr>
      <w:jc w:val="center"/>
      <w:rPr>
        <w:rFonts w:ascii="Arial" w:hAnsi="Arial"/>
        <w:i/>
        <w:lang w:val="en-GB"/>
      </w:rPr>
    </w:pPr>
    <w:r>
      <w:rPr>
        <w:rFonts w:ascii="Arial" w:hAnsi="Arial"/>
        <w:i/>
        <w:lang w:val="en-GB"/>
      </w:rPr>
      <w:t xml:space="preserve">Last reviewed: </w:t>
    </w:r>
    <w:r w:rsidR="00AF37D1">
      <w:rPr>
        <w:rFonts w:ascii="Arial" w:hAnsi="Arial"/>
        <w:i/>
        <w:lang w:val="en-GB"/>
      </w:rPr>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136A" w14:textId="77777777" w:rsidR="00A85EEC" w:rsidRDefault="00A85EEC">
      <w:r>
        <w:separator/>
      </w:r>
    </w:p>
  </w:footnote>
  <w:footnote w:type="continuationSeparator" w:id="0">
    <w:p w14:paraId="5EDC136B" w14:textId="77777777" w:rsidR="00A85EEC" w:rsidRDefault="00A85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53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7461D5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8A52CF5"/>
    <w:multiLevelType w:val="hybridMultilevel"/>
    <w:tmpl w:val="8D626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8047F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11422B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30764F92"/>
    <w:multiLevelType w:val="hybridMultilevel"/>
    <w:tmpl w:val="B9A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31364"/>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7297049"/>
    <w:multiLevelType w:val="hybridMultilevel"/>
    <w:tmpl w:val="FBE41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7412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23D27AE"/>
    <w:multiLevelType w:val="hybridMultilevel"/>
    <w:tmpl w:val="A21E0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C2A6C"/>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74B93CAC"/>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75230A87"/>
    <w:multiLevelType w:val="singleLevel"/>
    <w:tmpl w:val="0409000F"/>
    <w:lvl w:ilvl="0">
      <w:start w:val="1"/>
      <w:numFmt w:val="decimal"/>
      <w:lvlText w:val="%1."/>
      <w:lvlJc w:val="left"/>
      <w:pPr>
        <w:tabs>
          <w:tab w:val="num" w:pos="360"/>
        </w:tabs>
        <w:ind w:left="360" w:hanging="360"/>
      </w:pPr>
    </w:lvl>
  </w:abstractNum>
  <w:num w:numId="1">
    <w:abstractNumId w:val="6"/>
  </w:num>
  <w:num w:numId="2">
    <w:abstractNumId w:val="0"/>
  </w:num>
  <w:num w:numId="3">
    <w:abstractNumId w:val="12"/>
  </w:num>
  <w:num w:numId="4">
    <w:abstractNumId w:val="1"/>
  </w:num>
  <w:num w:numId="5">
    <w:abstractNumId w:val="4"/>
  </w:num>
  <w:num w:numId="6">
    <w:abstractNumId w:val="10"/>
  </w:num>
  <w:num w:numId="7">
    <w:abstractNumId w:val="3"/>
  </w:num>
  <w:num w:numId="8">
    <w:abstractNumId w:val="11"/>
  </w:num>
  <w:num w:numId="9">
    <w:abstractNumId w:val="8"/>
  </w:num>
  <w:num w:numId="10">
    <w:abstractNumId w:val="5"/>
  </w:num>
  <w:num w:numId="11">
    <w:abstractNumId w:val="9"/>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634E1"/>
    <w:rsid w:val="00057F1A"/>
    <w:rsid w:val="00060031"/>
    <w:rsid w:val="000902EC"/>
    <w:rsid w:val="00090A9D"/>
    <w:rsid w:val="000B7DAD"/>
    <w:rsid w:val="000C221C"/>
    <w:rsid w:val="000C6BFD"/>
    <w:rsid w:val="001119E3"/>
    <w:rsid w:val="001164DE"/>
    <w:rsid w:val="00122FC7"/>
    <w:rsid w:val="00127859"/>
    <w:rsid w:val="00137829"/>
    <w:rsid w:val="001845F8"/>
    <w:rsid w:val="001B3F31"/>
    <w:rsid w:val="001D68BA"/>
    <w:rsid w:val="00281034"/>
    <w:rsid w:val="002F0A33"/>
    <w:rsid w:val="003A4C4D"/>
    <w:rsid w:val="00430826"/>
    <w:rsid w:val="00431C21"/>
    <w:rsid w:val="004668B5"/>
    <w:rsid w:val="00471796"/>
    <w:rsid w:val="004910B8"/>
    <w:rsid w:val="00496004"/>
    <w:rsid w:val="00550A78"/>
    <w:rsid w:val="005A05B1"/>
    <w:rsid w:val="005B0364"/>
    <w:rsid w:val="006456D9"/>
    <w:rsid w:val="006A342F"/>
    <w:rsid w:val="006A4FEE"/>
    <w:rsid w:val="006D11CB"/>
    <w:rsid w:val="00760267"/>
    <w:rsid w:val="007F2BF6"/>
    <w:rsid w:val="008145B2"/>
    <w:rsid w:val="00815795"/>
    <w:rsid w:val="008610E6"/>
    <w:rsid w:val="00880373"/>
    <w:rsid w:val="008E3952"/>
    <w:rsid w:val="008E68B4"/>
    <w:rsid w:val="00901B40"/>
    <w:rsid w:val="00906A68"/>
    <w:rsid w:val="00956615"/>
    <w:rsid w:val="00994304"/>
    <w:rsid w:val="00997135"/>
    <w:rsid w:val="00A12E86"/>
    <w:rsid w:val="00A24872"/>
    <w:rsid w:val="00A400A8"/>
    <w:rsid w:val="00A720E5"/>
    <w:rsid w:val="00A85EEC"/>
    <w:rsid w:val="00AA681A"/>
    <w:rsid w:val="00AD34DC"/>
    <w:rsid w:val="00AF37D1"/>
    <w:rsid w:val="00B071A7"/>
    <w:rsid w:val="00B22AD5"/>
    <w:rsid w:val="00B23804"/>
    <w:rsid w:val="00C443F4"/>
    <w:rsid w:val="00C634E1"/>
    <w:rsid w:val="00C6762E"/>
    <w:rsid w:val="00CA0F16"/>
    <w:rsid w:val="00CF4E15"/>
    <w:rsid w:val="00CF71E8"/>
    <w:rsid w:val="00D10B94"/>
    <w:rsid w:val="00D5292C"/>
    <w:rsid w:val="00D64F60"/>
    <w:rsid w:val="00D84D28"/>
    <w:rsid w:val="00DC7A4C"/>
    <w:rsid w:val="00DD0060"/>
    <w:rsid w:val="00DD331F"/>
    <w:rsid w:val="00E02E21"/>
    <w:rsid w:val="00E6677D"/>
    <w:rsid w:val="00E91DB5"/>
    <w:rsid w:val="00F01597"/>
    <w:rsid w:val="00F03C30"/>
    <w:rsid w:val="00F12077"/>
    <w:rsid w:val="00F53EE8"/>
    <w:rsid w:val="00F614D1"/>
    <w:rsid w:val="00F65AB7"/>
    <w:rsid w:val="00FD4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EDC12F7"/>
  <w15:docId w15:val="{8433F474-D1C0-4BFF-8B93-C5487E35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qFormat/>
    <w:pPr>
      <w:keepNext/>
      <w:outlineLvl w:val="0"/>
    </w:pPr>
    <w:rPr>
      <w:rFonts w:ascii="Arial" w:hAnsi="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sz w:val="22"/>
      <w:lang w:val="en-GB"/>
    </w:rPr>
  </w:style>
  <w:style w:type="paragraph" w:styleId="Header">
    <w:name w:val="header"/>
    <w:basedOn w:val="Normal"/>
    <w:rsid w:val="00C634E1"/>
    <w:pPr>
      <w:tabs>
        <w:tab w:val="center" w:pos="4153"/>
        <w:tab w:val="right" w:pos="8306"/>
      </w:tabs>
    </w:pPr>
  </w:style>
  <w:style w:type="paragraph" w:styleId="Footer">
    <w:name w:val="footer"/>
    <w:basedOn w:val="Normal"/>
    <w:rsid w:val="00C634E1"/>
    <w:pPr>
      <w:tabs>
        <w:tab w:val="center" w:pos="4153"/>
        <w:tab w:val="right" w:pos="8306"/>
      </w:tabs>
    </w:pPr>
  </w:style>
  <w:style w:type="paragraph" w:styleId="BalloonText">
    <w:name w:val="Balloon Text"/>
    <w:basedOn w:val="Normal"/>
    <w:semiHidden/>
    <w:rsid w:val="00AD34DC"/>
    <w:rPr>
      <w:rFonts w:ascii="Tahoma" w:hAnsi="Tahoma" w:cs="Tahoma"/>
      <w:sz w:val="16"/>
      <w:szCs w:val="16"/>
    </w:rPr>
  </w:style>
  <w:style w:type="paragraph" w:styleId="NormalWeb">
    <w:name w:val="Normal (Web)"/>
    <w:basedOn w:val="Normal"/>
    <w:rsid w:val="001164DE"/>
    <w:pPr>
      <w:spacing w:before="100" w:beforeAutospacing="1" w:after="100" w:afterAutospacing="1"/>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064368">
      <w:bodyDiv w:val="1"/>
      <w:marLeft w:val="0"/>
      <w:marRight w:val="0"/>
      <w:marTop w:val="0"/>
      <w:marBottom w:val="0"/>
      <w:divBdr>
        <w:top w:val="none" w:sz="0" w:space="0" w:color="auto"/>
        <w:left w:val="none" w:sz="0" w:space="0" w:color="auto"/>
        <w:bottom w:val="none" w:sz="0" w:space="0" w:color="auto"/>
        <w:right w:val="none" w:sz="0" w:space="0" w:color="auto"/>
      </w:divBdr>
    </w:div>
    <w:div w:id="101943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CBD1E-9A53-4B48-8C15-F5A32D70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Fisher</dc:creator>
  <cp:lastModifiedBy>Tina Driver</cp:lastModifiedBy>
  <cp:revision>2</cp:revision>
  <cp:lastPrinted>2020-05-14T07:09:00Z</cp:lastPrinted>
  <dcterms:created xsi:type="dcterms:W3CDTF">2022-02-24T15:06:00Z</dcterms:created>
  <dcterms:modified xsi:type="dcterms:W3CDTF">2022-02-24T15:06:00Z</dcterms:modified>
</cp:coreProperties>
</file>